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EF6AD9" w:rsidRDefault="00EF6AD9" w:rsidP="00EF6AD9">
      <w:pPr>
        <w:pStyle w:val="Default"/>
      </w:pPr>
    </w:p>
    <w:p w14:paraId="444558B7" w14:textId="5BC9DDE7" w:rsidR="00EF6AD9" w:rsidRDefault="5EB04B0F" w:rsidP="5EB04B0F">
      <w:pPr>
        <w:pStyle w:val="Default"/>
        <w:rPr>
          <w:sz w:val="36"/>
          <w:szCs w:val="36"/>
        </w:rPr>
      </w:pPr>
      <w:r w:rsidRPr="5EB04B0F">
        <w:rPr>
          <w:sz w:val="36"/>
          <w:szCs w:val="36"/>
        </w:rPr>
        <w:t xml:space="preserve">Bestämmelser om ekonomiska förmåner till förtroendevalda </w:t>
      </w:r>
      <w:r w:rsidR="00E4561F">
        <w:rPr>
          <w:sz w:val="36"/>
          <w:szCs w:val="36"/>
        </w:rPr>
        <w:tab/>
      </w:r>
      <w:r w:rsidR="00E4561F">
        <w:rPr>
          <w:sz w:val="36"/>
          <w:szCs w:val="36"/>
        </w:rPr>
        <w:tab/>
        <w:t>Datum 2020-03</w:t>
      </w:r>
      <w:r w:rsidR="004C26BA">
        <w:rPr>
          <w:sz w:val="36"/>
          <w:szCs w:val="36"/>
        </w:rPr>
        <w:t>-</w:t>
      </w:r>
      <w:r w:rsidR="00E4561F">
        <w:rPr>
          <w:sz w:val="36"/>
          <w:szCs w:val="36"/>
        </w:rPr>
        <w:t>06</w:t>
      </w:r>
    </w:p>
    <w:p w14:paraId="53A30D4D" w14:textId="3604E29B" w:rsidR="00E4561F" w:rsidRDefault="00E4561F" w:rsidP="5EB04B0F">
      <w:pPr>
        <w:pStyle w:val="Default"/>
        <w:rPr>
          <w:sz w:val="36"/>
          <w:szCs w:val="36"/>
        </w:rPr>
      </w:pPr>
    </w:p>
    <w:p w14:paraId="5DAB6C7B" w14:textId="28674615" w:rsidR="002F68B9" w:rsidRDefault="00E4561F" w:rsidP="00EF6AD9">
      <w:pPr>
        <w:pStyle w:val="Default"/>
        <w:rPr>
          <w:sz w:val="36"/>
          <w:szCs w:val="36"/>
        </w:rPr>
      </w:pPr>
      <w:r>
        <w:rPr>
          <w:sz w:val="36"/>
          <w:szCs w:val="36"/>
        </w:rPr>
        <w:t xml:space="preserve">Fastställt av förbundsfullmäktige </w:t>
      </w:r>
      <w:bookmarkStart w:id="0" w:name="_GoBack"/>
      <w:bookmarkEnd w:id="0"/>
    </w:p>
    <w:p w14:paraId="5D2F8676" w14:textId="77777777" w:rsidR="00E4561F" w:rsidRDefault="00E4561F" w:rsidP="00EF6AD9">
      <w:pPr>
        <w:pStyle w:val="Default"/>
        <w:rPr>
          <w:sz w:val="36"/>
          <w:szCs w:val="36"/>
        </w:rPr>
      </w:pPr>
    </w:p>
    <w:p w14:paraId="146E709F" w14:textId="47C24325" w:rsidR="00EF6AD9" w:rsidRPr="004A03C6" w:rsidRDefault="0009675C" w:rsidP="18DD74C6">
      <w:pPr>
        <w:pStyle w:val="Default"/>
        <w:rPr>
          <w:rFonts w:ascii="Times New Roman" w:hAnsi="Times New Roman" w:cs="Times New Roman"/>
          <w:b/>
          <w:bCs/>
          <w:color w:val="auto"/>
          <w:sz w:val="28"/>
          <w:szCs w:val="28"/>
        </w:rPr>
      </w:pPr>
      <w:r w:rsidRPr="004A03C6">
        <w:rPr>
          <w:rFonts w:ascii="Times New Roman" w:hAnsi="Times New Roman" w:cs="Times New Roman"/>
          <w:b/>
          <w:bCs/>
          <w:color w:val="auto"/>
          <w:sz w:val="28"/>
          <w:szCs w:val="28"/>
        </w:rPr>
        <w:t>Tillämpningsområde och definitioner</w:t>
      </w:r>
    </w:p>
    <w:p w14:paraId="6DEC6D46" w14:textId="2228FF68" w:rsidR="00A664F3" w:rsidRPr="00B64506" w:rsidRDefault="00A664F3" w:rsidP="18DD74C6">
      <w:pPr>
        <w:pStyle w:val="Default"/>
        <w:rPr>
          <w:rFonts w:ascii="Times New Roman" w:hAnsi="Times New Roman" w:cs="Times New Roman"/>
          <w:color w:val="auto"/>
          <w:sz w:val="23"/>
          <w:szCs w:val="23"/>
        </w:rPr>
      </w:pPr>
    </w:p>
    <w:p w14:paraId="5CA02710" w14:textId="3854539A" w:rsidR="00A664F3" w:rsidRPr="00B64506" w:rsidRDefault="004C711C" w:rsidP="00A664F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1 </w:t>
      </w:r>
      <w:r w:rsidR="00A664F3" w:rsidRPr="00B64506">
        <w:rPr>
          <w:rFonts w:ascii="Times New Roman" w:hAnsi="Times New Roman" w:cs="Times New Roman"/>
          <w:color w:val="auto"/>
          <w:sz w:val="23"/>
          <w:szCs w:val="23"/>
        </w:rPr>
        <w:t>Dessa bestämmelser gäller för förtroendevalda i Kommunalförbundet Sydarkivera med vilka avses ledamöter och ersättare i</w:t>
      </w:r>
      <w:r w:rsidR="00CF1156">
        <w:rPr>
          <w:rFonts w:ascii="Times New Roman" w:hAnsi="Times New Roman" w:cs="Times New Roman"/>
          <w:color w:val="auto"/>
          <w:sz w:val="23"/>
          <w:szCs w:val="23"/>
        </w:rPr>
        <w:t xml:space="preserve"> förbunds</w:t>
      </w:r>
      <w:r w:rsidR="00A664F3" w:rsidRPr="00B64506">
        <w:rPr>
          <w:rFonts w:ascii="Times New Roman" w:hAnsi="Times New Roman" w:cs="Times New Roman"/>
          <w:color w:val="auto"/>
          <w:sz w:val="23"/>
          <w:szCs w:val="23"/>
        </w:rPr>
        <w:t xml:space="preserve">fullmäktige, fullmäktigeberedningar, styrelser och nämnder, revisorer och revisorsersättare samt de som i övrigt är valda av förbundet och som inte får ersättning för uppdraget på annat sätt (här avses förtroendevalda enligt 4 kap 1 § kommunallagen). </w:t>
      </w:r>
    </w:p>
    <w:p w14:paraId="6D1B75AA" w14:textId="517DDA24" w:rsidR="00A664F3" w:rsidRPr="00B64506" w:rsidRDefault="00A664F3" w:rsidP="00A664F3">
      <w:pPr>
        <w:pStyle w:val="Default"/>
        <w:rPr>
          <w:rFonts w:ascii="Times New Roman" w:hAnsi="Times New Roman" w:cs="Times New Roman"/>
          <w:color w:val="auto"/>
          <w:sz w:val="23"/>
          <w:szCs w:val="23"/>
        </w:rPr>
      </w:pPr>
    </w:p>
    <w:p w14:paraId="642679C2" w14:textId="59D1DD6D" w:rsidR="00A664F3" w:rsidRPr="00B64506" w:rsidRDefault="00A664F3" w:rsidP="00A664F3">
      <w:pPr>
        <w:pStyle w:val="Default"/>
        <w:rPr>
          <w:rFonts w:ascii="Times New Roman" w:hAnsi="Times New Roman" w:cs="Times New Roman"/>
          <w:color w:val="auto"/>
          <w:sz w:val="23"/>
          <w:szCs w:val="23"/>
        </w:rPr>
      </w:pPr>
      <w:r w:rsidRPr="00B64506">
        <w:rPr>
          <w:rFonts w:ascii="Times New Roman" w:hAnsi="Times New Roman" w:cs="Times New Roman"/>
          <w:color w:val="auto"/>
          <w:sz w:val="23"/>
          <w:szCs w:val="23"/>
        </w:rPr>
        <w:t>Det åligger den förtroendevalde att själv kontrollera att det inte finns bestämmelser inom hemkommunen/</w:t>
      </w:r>
      <w:r w:rsidR="00CE394C">
        <w:rPr>
          <w:rFonts w:ascii="Times New Roman" w:hAnsi="Times New Roman" w:cs="Times New Roman"/>
          <w:color w:val="auto"/>
          <w:sz w:val="23"/>
          <w:szCs w:val="23"/>
        </w:rPr>
        <w:t>-</w:t>
      </w:r>
      <w:r w:rsidRPr="00B64506">
        <w:rPr>
          <w:rFonts w:ascii="Times New Roman" w:hAnsi="Times New Roman" w:cs="Times New Roman"/>
          <w:color w:val="auto"/>
          <w:sz w:val="23"/>
          <w:szCs w:val="23"/>
        </w:rPr>
        <w:t xml:space="preserve">regionen som förhindrar att ersättning från kommunalförbundet Sydarkivera utgår. </w:t>
      </w:r>
    </w:p>
    <w:p w14:paraId="0707889E" w14:textId="77777777" w:rsidR="00A664F3" w:rsidRPr="00A664F3" w:rsidRDefault="00A664F3" w:rsidP="00A664F3">
      <w:pPr>
        <w:pStyle w:val="Default"/>
        <w:rPr>
          <w:color w:val="auto"/>
          <w:sz w:val="28"/>
          <w:szCs w:val="28"/>
        </w:rPr>
      </w:pPr>
      <w:r w:rsidRPr="00A664F3">
        <w:rPr>
          <w:color w:val="auto"/>
          <w:sz w:val="28"/>
          <w:szCs w:val="28"/>
        </w:rPr>
        <w:t xml:space="preserve"> </w:t>
      </w:r>
    </w:p>
    <w:p w14:paraId="22D3508A" w14:textId="49130183" w:rsidR="004A03C6" w:rsidRDefault="004C711C" w:rsidP="00F665A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2 </w:t>
      </w:r>
      <w:r w:rsidR="00F665AF" w:rsidRPr="00F665AF">
        <w:rPr>
          <w:rFonts w:ascii="Times New Roman" w:hAnsi="Times New Roman" w:cs="Times New Roman"/>
          <w:color w:val="auto"/>
          <w:sz w:val="23"/>
          <w:szCs w:val="23"/>
        </w:rPr>
        <w:t>Ersättning till förtroendevalda</w:t>
      </w:r>
      <w:r w:rsidR="00F665AF">
        <w:rPr>
          <w:rFonts w:ascii="Times New Roman" w:hAnsi="Times New Roman" w:cs="Times New Roman"/>
          <w:color w:val="auto"/>
          <w:sz w:val="23"/>
          <w:szCs w:val="23"/>
        </w:rPr>
        <w:t xml:space="preserve"> med uppdrag i Kommunalförbundet Sydarkivera</w:t>
      </w:r>
      <w:r w:rsidR="00F665AF" w:rsidRPr="00F665AF">
        <w:rPr>
          <w:rFonts w:ascii="Times New Roman" w:hAnsi="Times New Roman" w:cs="Times New Roman"/>
          <w:color w:val="auto"/>
          <w:sz w:val="23"/>
          <w:szCs w:val="23"/>
        </w:rPr>
        <w:t xml:space="preserve"> </w:t>
      </w:r>
      <w:r w:rsidR="005636E5">
        <w:rPr>
          <w:rFonts w:ascii="Times New Roman" w:hAnsi="Times New Roman" w:cs="Times New Roman"/>
          <w:color w:val="auto"/>
          <w:sz w:val="23"/>
          <w:szCs w:val="23"/>
        </w:rPr>
        <w:t xml:space="preserve">utgår </w:t>
      </w:r>
      <w:r w:rsidR="004A03C6">
        <w:rPr>
          <w:rFonts w:ascii="Times New Roman" w:hAnsi="Times New Roman" w:cs="Times New Roman"/>
          <w:color w:val="auto"/>
          <w:sz w:val="23"/>
          <w:szCs w:val="23"/>
        </w:rPr>
        <w:t xml:space="preserve">från ett </w:t>
      </w:r>
      <w:r w:rsidR="00CE394C" w:rsidRPr="5EB04B0F">
        <w:rPr>
          <w:rFonts w:ascii="Times New Roman" w:hAnsi="Times New Roman" w:cs="Times New Roman"/>
          <w:color w:val="auto"/>
          <w:sz w:val="23"/>
          <w:szCs w:val="23"/>
        </w:rPr>
        <w:t>grund</w:t>
      </w:r>
      <w:r w:rsidR="00CE394C">
        <w:rPr>
          <w:rFonts w:ascii="Times New Roman" w:hAnsi="Times New Roman" w:cs="Times New Roman"/>
          <w:color w:val="auto"/>
          <w:sz w:val="23"/>
          <w:szCs w:val="23"/>
        </w:rPr>
        <w:t>belopp</w:t>
      </w:r>
      <w:r w:rsidR="00CE394C" w:rsidRPr="5EB04B0F">
        <w:rPr>
          <w:rFonts w:ascii="Times New Roman" w:hAnsi="Times New Roman" w:cs="Times New Roman"/>
          <w:color w:val="auto"/>
          <w:sz w:val="23"/>
          <w:szCs w:val="23"/>
        </w:rPr>
        <w:t xml:space="preserve"> </w:t>
      </w:r>
      <w:r w:rsidR="004A03C6">
        <w:rPr>
          <w:rFonts w:ascii="Times New Roman" w:hAnsi="Times New Roman" w:cs="Times New Roman"/>
          <w:color w:val="auto"/>
          <w:sz w:val="23"/>
          <w:szCs w:val="23"/>
        </w:rPr>
        <w:t xml:space="preserve">med vilket ska </w:t>
      </w:r>
      <w:r w:rsidR="004A03C6" w:rsidRPr="5EB04B0F">
        <w:rPr>
          <w:rFonts w:ascii="Times New Roman" w:hAnsi="Times New Roman" w:cs="Times New Roman"/>
          <w:color w:val="auto"/>
          <w:sz w:val="23"/>
          <w:szCs w:val="23"/>
        </w:rPr>
        <w:t>förstås månadsarvode</w:t>
      </w:r>
      <w:r w:rsidR="00AD0517">
        <w:rPr>
          <w:rFonts w:ascii="Times New Roman" w:hAnsi="Times New Roman" w:cs="Times New Roman"/>
          <w:color w:val="auto"/>
          <w:sz w:val="23"/>
          <w:szCs w:val="23"/>
        </w:rPr>
        <w:t>t</w:t>
      </w:r>
      <w:r w:rsidR="004A03C6" w:rsidRPr="5EB04B0F">
        <w:rPr>
          <w:rFonts w:ascii="Times New Roman" w:hAnsi="Times New Roman" w:cs="Times New Roman"/>
          <w:color w:val="auto"/>
          <w:sz w:val="23"/>
          <w:szCs w:val="23"/>
        </w:rPr>
        <w:t xml:space="preserve"> för riksdagsledamot</w:t>
      </w:r>
      <w:r w:rsidR="00472B50">
        <w:rPr>
          <w:rFonts w:ascii="Times New Roman" w:hAnsi="Times New Roman" w:cs="Times New Roman"/>
          <w:color w:val="auto"/>
          <w:sz w:val="23"/>
          <w:szCs w:val="23"/>
        </w:rPr>
        <w:t xml:space="preserve"> per den förste januari varje år</w:t>
      </w:r>
      <w:r w:rsidR="004A03C6" w:rsidRPr="5EB04B0F">
        <w:rPr>
          <w:rFonts w:ascii="Times New Roman" w:hAnsi="Times New Roman" w:cs="Times New Roman"/>
          <w:color w:val="auto"/>
          <w:sz w:val="23"/>
          <w:szCs w:val="23"/>
        </w:rPr>
        <w:t xml:space="preserve">. </w:t>
      </w:r>
    </w:p>
    <w:p w14:paraId="78A3914D" w14:textId="77777777" w:rsidR="004A03C6" w:rsidRDefault="004A03C6" w:rsidP="00F665AF">
      <w:pPr>
        <w:pStyle w:val="Default"/>
        <w:rPr>
          <w:rFonts w:ascii="Times New Roman" w:hAnsi="Times New Roman" w:cs="Times New Roman"/>
          <w:color w:val="auto"/>
          <w:sz w:val="23"/>
          <w:szCs w:val="23"/>
        </w:rPr>
      </w:pPr>
    </w:p>
    <w:p w14:paraId="30B9BE06" w14:textId="34A90F7E" w:rsidR="00F665AF" w:rsidRDefault="00F665AF" w:rsidP="00F665AF">
      <w:pPr>
        <w:pStyle w:val="Default"/>
        <w:rPr>
          <w:rFonts w:ascii="Times New Roman" w:hAnsi="Times New Roman" w:cs="Times New Roman"/>
          <w:color w:val="auto"/>
          <w:sz w:val="23"/>
          <w:szCs w:val="23"/>
        </w:rPr>
      </w:pPr>
      <w:r w:rsidRPr="00F665AF">
        <w:rPr>
          <w:rFonts w:ascii="Times New Roman" w:hAnsi="Times New Roman" w:cs="Times New Roman"/>
          <w:color w:val="auto"/>
          <w:sz w:val="23"/>
          <w:szCs w:val="23"/>
        </w:rPr>
        <w:t xml:space="preserve"> </w:t>
      </w:r>
      <w:r w:rsidR="005636E5">
        <w:rPr>
          <w:rFonts w:ascii="Times New Roman" w:hAnsi="Times New Roman" w:cs="Times New Roman"/>
          <w:color w:val="auto"/>
          <w:sz w:val="23"/>
          <w:szCs w:val="23"/>
        </w:rPr>
        <w:t>Ersättning till förtroendevalda utgår</w:t>
      </w:r>
      <w:r w:rsidRPr="00F665AF">
        <w:rPr>
          <w:rFonts w:ascii="Times New Roman" w:hAnsi="Times New Roman" w:cs="Times New Roman"/>
          <w:color w:val="auto"/>
          <w:sz w:val="23"/>
          <w:szCs w:val="23"/>
        </w:rPr>
        <w:t xml:space="preserve"> i form av: </w:t>
      </w:r>
    </w:p>
    <w:p w14:paraId="54C4259F" w14:textId="77777777" w:rsidR="008326C9" w:rsidRDefault="008326C9" w:rsidP="00F665AF">
      <w:pPr>
        <w:pStyle w:val="Default"/>
        <w:rPr>
          <w:rFonts w:ascii="Times New Roman" w:hAnsi="Times New Roman" w:cs="Times New Roman"/>
          <w:color w:val="auto"/>
          <w:sz w:val="23"/>
          <w:szCs w:val="23"/>
        </w:rPr>
      </w:pPr>
    </w:p>
    <w:p w14:paraId="28775791" w14:textId="5F36C4B3" w:rsidR="00F71B97" w:rsidRDefault="00F665AF" w:rsidP="00F665AF">
      <w:pPr>
        <w:pStyle w:val="Default"/>
        <w:rPr>
          <w:rFonts w:ascii="Times New Roman" w:hAnsi="Times New Roman" w:cs="Times New Roman"/>
          <w:color w:val="auto"/>
          <w:sz w:val="23"/>
          <w:szCs w:val="23"/>
        </w:rPr>
      </w:pPr>
      <w:r w:rsidRPr="00F665AF">
        <w:rPr>
          <w:rFonts w:ascii="Times New Roman" w:hAnsi="Times New Roman" w:cs="Times New Roman"/>
          <w:color w:val="auto"/>
          <w:sz w:val="23"/>
          <w:szCs w:val="23"/>
        </w:rPr>
        <w:sym w:font="Symbol" w:char="F0B7"/>
      </w:r>
      <w:r w:rsidRPr="00F665AF">
        <w:rPr>
          <w:rFonts w:ascii="Times New Roman" w:hAnsi="Times New Roman" w:cs="Times New Roman"/>
          <w:color w:val="auto"/>
          <w:sz w:val="23"/>
          <w:szCs w:val="23"/>
        </w:rPr>
        <w:t xml:space="preserve"> </w:t>
      </w:r>
      <w:r w:rsidR="00F71B97" w:rsidRPr="00F665AF">
        <w:rPr>
          <w:rFonts w:ascii="Times New Roman" w:hAnsi="Times New Roman" w:cs="Times New Roman"/>
          <w:color w:val="auto"/>
          <w:sz w:val="23"/>
          <w:szCs w:val="23"/>
        </w:rPr>
        <w:t>Ersättning för förlorad arbetsinkomst och liknande förluster (§</w:t>
      </w:r>
      <w:r w:rsidR="00B97F9F">
        <w:rPr>
          <w:rFonts w:ascii="Times New Roman" w:hAnsi="Times New Roman" w:cs="Times New Roman"/>
          <w:color w:val="auto"/>
          <w:sz w:val="23"/>
          <w:szCs w:val="23"/>
        </w:rPr>
        <w:t xml:space="preserve">§ </w:t>
      </w:r>
      <w:r w:rsidR="005636E5">
        <w:rPr>
          <w:rFonts w:ascii="Times New Roman" w:hAnsi="Times New Roman" w:cs="Times New Roman"/>
          <w:color w:val="auto"/>
          <w:sz w:val="23"/>
          <w:szCs w:val="23"/>
        </w:rPr>
        <w:t>6–1</w:t>
      </w:r>
      <w:r w:rsidR="00AE2B6F">
        <w:rPr>
          <w:rFonts w:ascii="Times New Roman" w:hAnsi="Times New Roman" w:cs="Times New Roman"/>
          <w:color w:val="auto"/>
          <w:sz w:val="23"/>
          <w:szCs w:val="23"/>
        </w:rPr>
        <w:t>7</w:t>
      </w:r>
      <w:r w:rsidR="00F71B97" w:rsidRPr="00F665AF">
        <w:rPr>
          <w:rFonts w:ascii="Times New Roman" w:hAnsi="Times New Roman" w:cs="Times New Roman"/>
          <w:color w:val="auto"/>
          <w:sz w:val="23"/>
          <w:szCs w:val="23"/>
        </w:rPr>
        <w:t>)</w:t>
      </w:r>
    </w:p>
    <w:p w14:paraId="5324F851" w14:textId="425CB09A" w:rsidR="00985C65" w:rsidRPr="005E7B34" w:rsidRDefault="00985C65" w:rsidP="00F665AF">
      <w:pPr>
        <w:pStyle w:val="Default"/>
        <w:rPr>
          <w:rFonts w:ascii="Times New Roman" w:hAnsi="Times New Roman" w:cs="Times New Roman"/>
          <w:color w:val="auto"/>
          <w:sz w:val="23"/>
          <w:szCs w:val="23"/>
        </w:rPr>
      </w:pPr>
      <w:r w:rsidRPr="00F665AF">
        <w:rPr>
          <w:rFonts w:ascii="Times New Roman" w:hAnsi="Times New Roman" w:cs="Times New Roman"/>
          <w:color w:val="auto"/>
          <w:sz w:val="23"/>
          <w:szCs w:val="23"/>
        </w:rPr>
        <w:sym w:font="Symbol" w:char="F0B7"/>
      </w:r>
      <w:r w:rsidRPr="00F665AF">
        <w:rPr>
          <w:rFonts w:ascii="Times New Roman" w:hAnsi="Times New Roman" w:cs="Times New Roman"/>
          <w:color w:val="auto"/>
          <w:sz w:val="23"/>
          <w:szCs w:val="23"/>
        </w:rPr>
        <w:t xml:space="preserve"> </w:t>
      </w:r>
      <w:r>
        <w:rPr>
          <w:rFonts w:ascii="Times New Roman" w:hAnsi="Times New Roman" w:cs="Times New Roman"/>
          <w:color w:val="auto"/>
          <w:sz w:val="23"/>
          <w:szCs w:val="23"/>
        </w:rPr>
        <w:t>Rese</w:t>
      </w:r>
      <w:r w:rsidRPr="005E7B34">
        <w:rPr>
          <w:rFonts w:ascii="Times New Roman" w:hAnsi="Times New Roman" w:cs="Times New Roman"/>
          <w:color w:val="auto"/>
          <w:sz w:val="23"/>
          <w:szCs w:val="23"/>
        </w:rPr>
        <w:t>- och traktamentesersättning (§ 18)</w:t>
      </w:r>
    </w:p>
    <w:p w14:paraId="29A04908" w14:textId="62AF0F45" w:rsidR="00F665AF" w:rsidRDefault="00F665AF" w:rsidP="00F665AF">
      <w:pPr>
        <w:pStyle w:val="Default"/>
        <w:rPr>
          <w:rFonts w:ascii="Times New Roman" w:hAnsi="Times New Roman" w:cs="Times New Roman"/>
          <w:color w:val="auto"/>
          <w:sz w:val="23"/>
          <w:szCs w:val="23"/>
        </w:rPr>
      </w:pPr>
      <w:r w:rsidRPr="005E7B34">
        <w:rPr>
          <w:rFonts w:ascii="Times New Roman" w:hAnsi="Times New Roman" w:cs="Times New Roman"/>
          <w:color w:val="auto"/>
          <w:sz w:val="23"/>
          <w:szCs w:val="23"/>
        </w:rPr>
        <w:sym w:font="Symbol" w:char="F0B7"/>
      </w:r>
      <w:r w:rsidRPr="005E7B34">
        <w:rPr>
          <w:rFonts w:ascii="Times New Roman" w:hAnsi="Times New Roman" w:cs="Times New Roman"/>
          <w:color w:val="auto"/>
          <w:sz w:val="23"/>
          <w:szCs w:val="23"/>
        </w:rPr>
        <w:t xml:space="preserve"> </w:t>
      </w:r>
      <w:r w:rsidR="00AE2B6F" w:rsidRPr="005E7B34">
        <w:rPr>
          <w:rFonts w:ascii="Times New Roman" w:hAnsi="Times New Roman" w:cs="Times New Roman"/>
          <w:color w:val="auto"/>
          <w:sz w:val="23"/>
          <w:szCs w:val="23"/>
        </w:rPr>
        <w:t>Sammanträdes</w:t>
      </w:r>
      <w:r w:rsidR="00272F7E" w:rsidRPr="005E7B34">
        <w:rPr>
          <w:rFonts w:ascii="Times New Roman" w:hAnsi="Times New Roman" w:cs="Times New Roman"/>
          <w:color w:val="auto"/>
          <w:sz w:val="23"/>
          <w:szCs w:val="23"/>
        </w:rPr>
        <w:t>-</w:t>
      </w:r>
      <w:r w:rsidR="00AE2B6F" w:rsidRPr="005E7B34">
        <w:rPr>
          <w:rFonts w:ascii="Times New Roman" w:hAnsi="Times New Roman" w:cs="Times New Roman"/>
          <w:color w:val="auto"/>
          <w:sz w:val="23"/>
          <w:szCs w:val="23"/>
        </w:rPr>
        <w:t>/förrättningsarvode</w:t>
      </w:r>
      <w:r w:rsidR="00272F7E" w:rsidRPr="005E7B34">
        <w:rPr>
          <w:rFonts w:ascii="Times New Roman" w:hAnsi="Times New Roman" w:cs="Times New Roman"/>
          <w:color w:val="auto"/>
          <w:sz w:val="23"/>
          <w:szCs w:val="23"/>
        </w:rPr>
        <w:t xml:space="preserve"> och </w:t>
      </w:r>
      <w:r w:rsidR="005E7B34" w:rsidRPr="005E7B34">
        <w:rPr>
          <w:rFonts w:ascii="Times New Roman" w:hAnsi="Times New Roman" w:cs="Times New Roman"/>
          <w:color w:val="auto"/>
          <w:sz w:val="23"/>
          <w:szCs w:val="23"/>
        </w:rPr>
        <w:t>färd</w:t>
      </w:r>
      <w:r w:rsidR="00272F7E" w:rsidRPr="005E7B34">
        <w:rPr>
          <w:rFonts w:ascii="Times New Roman" w:hAnsi="Times New Roman" w:cs="Times New Roman"/>
          <w:color w:val="auto"/>
          <w:sz w:val="23"/>
          <w:szCs w:val="23"/>
        </w:rPr>
        <w:t>tidsersättning</w:t>
      </w:r>
      <w:r w:rsidRPr="005E7B34">
        <w:rPr>
          <w:rFonts w:ascii="Times New Roman" w:hAnsi="Times New Roman" w:cs="Times New Roman"/>
          <w:color w:val="auto"/>
          <w:sz w:val="23"/>
          <w:szCs w:val="23"/>
        </w:rPr>
        <w:t xml:space="preserve"> (</w:t>
      </w:r>
      <w:r w:rsidR="00920048" w:rsidRPr="005E7B34">
        <w:rPr>
          <w:rFonts w:ascii="Times New Roman" w:hAnsi="Times New Roman" w:cs="Times New Roman"/>
          <w:color w:val="auto"/>
          <w:sz w:val="23"/>
          <w:szCs w:val="23"/>
        </w:rPr>
        <w:t>§</w:t>
      </w:r>
      <w:r w:rsidRPr="005E7B34">
        <w:rPr>
          <w:rFonts w:ascii="Times New Roman" w:hAnsi="Times New Roman" w:cs="Times New Roman"/>
          <w:color w:val="auto"/>
          <w:sz w:val="23"/>
          <w:szCs w:val="23"/>
        </w:rPr>
        <w:t xml:space="preserve">§ </w:t>
      </w:r>
      <w:r w:rsidR="005636E5" w:rsidRPr="005E7B34">
        <w:rPr>
          <w:rFonts w:ascii="Times New Roman" w:hAnsi="Times New Roman" w:cs="Times New Roman"/>
          <w:color w:val="auto"/>
          <w:sz w:val="23"/>
          <w:szCs w:val="23"/>
        </w:rPr>
        <w:t>19–2</w:t>
      </w:r>
      <w:r w:rsidR="00CE3A13" w:rsidRPr="005E7B34">
        <w:rPr>
          <w:rFonts w:ascii="Times New Roman" w:hAnsi="Times New Roman" w:cs="Times New Roman"/>
          <w:color w:val="auto"/>
          <w:sz w:val="23"/>
          <w:szCs w:val="23"/>
        </w:rPr>
        <w:t>0</w:t>
      </w:r>
      <w:r w:rsidRPr="005E7B34">
        <w:rPr>
          <w:rFonts w:ascii="Times New Roman" w:hAnsi="Times New Roman" w:cs="Times New Roman"/>
          <w:color w:val="auto"/>
          <w:sz w:val="23"/>
          <w:szCs w:val="23"/>
        </w:rPr>
        <w:t>)</w:t>
      </w:r>
      <w:r w:rsidRPr="00F665AF">
        <w:rPr>
          <w:rFonts w:ascii="Times New Roman" w:hAnsi="Times New Roman" w:cs="Times New Roman"/>
          <w:color w:val="auto"/>
          <w:sz w:val="23"/>
          <w:szCs w:val="23"/>
        </w:rPr>
        <w:t xml:space="preserve"> </w:t>
      </w:r>
    </w:p>
    <w:p w14:paraId="7C2133BA" w14:textId="4DB4B5F2" w:rsidR="00F665AF" w:rsidRDefault="00F665AF" w:rsidP="00F665AF">
      <w:pPr>
        <w:pStyle w:val="Default"/>
        <w:rPr>
          <w:rFonts w:ascii="Times New Roman" w:hAnsi="Times New Roman" w:cs="Times New Roman"/>
          <w:color w:val="auto"/>
          <w:sz w:val="23"/>
          <w:szCs w:val="23"/>
        </w:rPr>
      </w:pPr>
      <w:r w:rsidRPr="00F665AF">
        <w:rPr>
          <w:rFonts w:ascii="Times New Roman" w:hAnsi="Times New Roman" w:cs="Times New Roman"/>
          <w:color w:val="auto"/>
          <w:sz w:val="23"/>
          <w:szCs w:val="23"/>
        </w:rPr>
        <w:sym w:font="Symbol" w:char="F0B7"/>
      </w:r>
      <w:r w:rsidRPr="00F665AF">
        <w:rPr>
          <w:rFonts w:ascii="Times New Roman" w:hAnsi="Times New Roman" w:cs="Times New Roman"/>
          <w:color w:val="auto"/>
          <w:sz w:val="23"/>
          <w:szCs w:val="23"/>
        </w:rPr>
        <w:t xml:space="preserve"> </w:t>
      </w:r>
      <w:r w:rsidR="00F71B97" w:rsidRPr="00F665AF">
        <w:rPr>
          <w:rFonts w:ascii="Times New Roman" w:hAnsi="Times New Roman" w:cs="Times New Roman"/>
          <w:color w:val="auto"/>
          <w:sz w:val="23"/>
          <w:szCs w:val="23"/>
        </w:rPr>
        <w:t xml:space="preserve">Fasta </w:t>
      </w:r>
      <w:r w:rsidR="00403AD9">
        <w:rPr>
          <w:rFonts w:ascii="Times New Roman" w:hAnsi="Times New Roman" w:cs="Times New Roman"/>
          <w:color w:val="auto"/>
          <w:sz w:val="23"/>
          <w:szCs w:val="23"/>
        </w:rPr>
        <w:t>månads</w:t>
      </w:r>
      <w:r w:rsidR="00F71B97" w:rsidRPr="00F665AF">
        <w:rPr>
          <w:rFonts w:ascii="Times New Roman" w:hAnsi="Times New Roman" w:cs="Times New Roman"/>
          <w:color w:val="auto"/>
          <w:sz w:val="23"/>
          <w:szCs w:val="23"/>
        </w:rPr>
        <w:t>arvoden (</w:t>
      </w:r>
      <w:r w:rsidR="00B97F9F">
        <w:rPr>
          <w:rFonts w:ascii="Times New Roman" w:hAnsi="Times New Roman" w:cs="Times New Roman"/>
          <w:color w:val="auto"/>
          <w:sz w:val="23"/>
          <w:szCs w:val="23"/>
        </w:rPr>
        <w:t>§</w:t>
      </w:r>
      <w:r w:rsidR="00403AD9">
        <w:rPr>
          <w:rFonts w:ascii="Times New Roman" w:hAnsi="Times New Roman" w:cs="Times New Roman"/>
          <w:color w:val="auto"/>
          <w:sz w:val="23"/>
          <w:szCs w:val="23"/>
        </w:rPr>
        <w:t>§</w:t>
      </w:r>
      <w:r w:rsidR="00B97F9F">
        <w:rPr>
          <w:rFonts w:ascii="Times New Roman" w:hAnsi="Times New Roman" w:cs="Times New Roman"/>
          <w:color w:val="auto"/>
          <w:sz w:val="23"/>
          <w:szCs w:val="23"/>
        </w:rPr>
        <w:t xml:space="preserve"> </w:t>
      </w:r>
      <w:r w:rsidR="00972A93">
        <w:rPr>
          <w:rFonts w:ascii="Times New Roman" w:hAnsi="Times New Roman" w:cs="Times New Roman"/>
          <w:color w:val="auto"/>
          <w:sz w:val="23"/>
          <w:szCs w:val="23"/>
        </w:rPr>
        <w:t>21–25</w:t>
      </w:r>
      <w:r w:rsidR="00B97F9F">
        <w:rPr>
          <w:rFonts w:ascii="Times New Roman" w:hAnsi="Times New Roman" w:cs="Times New Roman"/>
          <w:color w:val="auto"/>
          <w:sz w:val="23"/>
          <w:szCs w:val="23"/>
        </w:rPr>
        <w:t>)</w:t>
      </w:r>
    </w:p>
    <w:p w14:paraId="6B1F1672" w14:textId="24AACFF9" w:rsidR="00272F7E" w:rsidRDefault="00272F7E" w:rsidP="00F665AF">
      <w:pPr>
        <w:pStyle w:val="Default"/>
        <w:rPr>
          <w:rFonts w:ascii="Times New Roman" w:hAnsi="Times New Roman" w:cs="Times New Roman"/>
          <w:color w:val="auto"/>
          <w:sz w:val="23"/>
          <w:szCs w:val="23"/>
        </w:rPr>
      </w:pPr>
      <w:r w:rsidRPr="00F665AF">
        <w:rPr>
          <w:rFonts w:ascii="Times New Roman" w:hAnsi="Times New Roman" w:cs="Times New Roman"/>
          <w:color w:val="auto"/>
          <w:sz w:val="23"/>
          <w:szCs w:val="23"/>
        </w:rPr>
        <w:sym w:font="Symbol" w:char="F0B7"/>
      </w:r>
      <w:r w:rsidRPr="00F665AF">
        <w:rPr>
          <w:rFonts w:ascii="Times New Roman" w:hAnsi="Times New Roman" w:cs="Times New Roman"/>
          <w:color w:val="auto"/>
          <w:sz w:val="23"/>
          <w:szCs w:val="23"/>
        </w:rPr>
        <w:t xml:space="preserve"> </w:t>
      </w:r>
      <w:r>
        <w:rPr>
          <w:rFonts w:ascii="Times New Roman" w:hAnsi="Times New Roman" w:cs="Times New Roman"/>
          <w:color w:val="auto"/>
          <w:sz w:val="23"/>
          <w:szCs w:val="23"/>
        </w:rPr>
        <w:t>Omställningsstöd och pension (§ 2</w:t>
      </w:r>
      <w:r w:rsidR="00985C65">
        <w:rPr>
          <w:rFonts w:ascii="Times New Roman" w:hAnsi="Times New Roman" w:cs="Times New Roman"/>
          <w:color w:val="auto"/>
          <w:sz w:val="23"/>
          <w:szCs w:val="23"/>
        </w:rPr>
        <w:t>6</w:t>
      </w:r>
      <w:r>
        <w:rPr>
          <w:rFonts w:ascii="Times New Roman" w:hAnsi="Times New Roman" w:cs="Times New Roman"/>
          <w:color w:val="auto"/>
          <w:sz w:val="23"/>
          <w:szCs w:val="23"/>
        </w:rPr>
        <w:t>)</w:t>
      </w:r>
    </w:p>
    <w:p w14:paraId="1B498471" w14:textId="77777777" w:rsidR="00F665AF" w:rsidRDefault="00F665AF" w:rsidP="00F665AF">
      <w:pPr>
        <w:pStyle w:val="Default"/>
        <w:rPr>
          <w:rFonts w:ascii="Times New Roman" w:hAnsi="Times New Roman" w:cs="Times New Roman"/>
          <w:color w:val="auto"/>
          <w:sz w:val="23"/>
          <w:szCs w:val="23"/>
        </w:rPr>
      </w:pPr>
    </w:p>
    <w:p w14:paraId="6A0C1326" w14:textId="3DDCDB9F" w:rsidR="008029A3" w:rsidRDefault="00B97F9F" w:rsidP="00F665A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3 </w:t>
      </w:r>
      <w:r w:rsidR="00F665AF" w:rsidRPr="00F665AF">
        <w:rPr>
          <w:rFonts w:ascii="Times New Roman" w:hAnsi="Times New Roman" w:cs="Times New Roman"/>
          <w:color w:val="auto"/>
          <w:sz w:val="23"/>
          <w:szCs w:val="23"/>
        </w:rPr>
        <w:t>Förbundsstyrelsen ans</w:t>
      </w:r>
      <w:r w:rsidR="00CE394C">
        <w:rPr>
          <w:rFonts w:ascii="Times New Roman" w:hAnsi="Times New Roman" w:cs="Times New Roman"/>
          <w:color w:val="auto"/>
          <w:sz w:val="23"/>
          <w:szCs w:val="23"/>
        </w:rPr>
        <w:t xml:space="preserve">varar </w:t>
      </w:r>
      <w:r w:rsidR="00F665AF" w:rsidRPr="00F665AF">
        <w:rPr>
          <w:rFonts w:ascii="Times New Roman" w:hAnsi="Times New Roman" w:cs="Times New Roman"/>
          <w:color w:val="auto"/>
          <w:sz w:val="23"/>
          <w:szCs w:val="23"/>
        </w:rPr>
        <w:t xml:space="preserve">för tolkning </w:t>
      </w:r>
      <w:r w:rsidR="00CE394C">
        <w:rPr>
          <w:rFonts w:ascii="Times New Roman" w:hAnsi="Times New Roman" w:cs="Times New Roman"/>
          <w:color w:val="auto"/>
          <w:sz w:val="23"/>
          <w:szCs w:val="23"/>
        </w:rPr>
        <w:t xml:space="preserve">och tillämpning </w:t>
      </w:r>
      <w:r w:rsidR="00F665AF" w:rsidRPr="00F665AF">
        <w:rPr>
          <w:rFonts w:ascii="Times New Roman" w:hAnsi="Times New Roman" w:cs="Times New Roman"/>
          <w:color w:val="auto"/>
          <w:sz w:val="23"/>
          <w:szCs w:val="23"/>
        </w:rPr>
        <w:t>av dessa bestämmelser samt att konkreta anvisningar och rutiner utarbetas.</w:t>
      </w:r>
      <w:r w:rsidR="001A1B43">
        <w:rPr>
          <w:rFonts w:ascii="Times New Roman" w:hAnsi="Times New Roman" w:cs="Times New Roman"/>
          <w:color w:val="auto"/>
          <w:sz w:val="23"/>
          <w:szCs w:val="23"/>
        </w:rPr>
        <w:t xml:space="preserve"> Förbundsstyrelsen är även pensionsmyndighet</w:t>
      </w:r>
      <w:r w:rsidR="00CF7A0E">
        <w:rPr>
          <w:rFonts w:ascii="Times New Roman" w:hAnsi="Times New Roman" w:cs="Times New Roman"/>
          <w:color w:val="auto"/>
          <w:sz w:val="23"/>
          <w:szCs w:val="23"/>
        </w:rPr>
        <w:t xml:space="preserve"> </w:t>
      </w:r>
      <w:r w:rsidR="00CE394C">
        <w:rPr>
          <w:rFonts w:ascii="Times New Roman" w:hAnsi="Times New Roman" w:cs="Times New Roman"/>
          <w:color w:val="auto"/>
          <w:sz w:val="23"/>
          <w:szCs w:val="23"/>
        </w:rPr>
        <w:t xml:space="preserve">enligt </w:t>
      </w:r>
      <w:r w:rsidR="00CF7A0E">
        <w:rPr>
          <w:rFonts w:ascii="Times New Roman" w:hAnsi="Times New Roman" w:cs="Times New Roman"/>
          <w:color w:val="auto"/>
          <w:sz w:val="23"/>
          <w:szCs w:val="23"/>
        </w:rPr>
        <w:t>OPF-KL.</w:t>
      </w:r>
      <w:r w:rsidR="006B3DC6">
        <w:rPr>
          <w:rFonts w:ascii="Times New Roman" w:hAnsi="Times New Roman" w:cs="Times New Roman"/>
          <w:color w:val="auto"/>
          <w:sz w:val="23"/>
          <w:szCs w:val="23"/>
        </w:rPr>
        <w:t xml:space="preserve"> </w:t>
      </w:r>
    </w:p>
    <w:p w14:paraId="610C4F84" w14:textId="30537251" w:rsidR="00B97F9F" w:rsidRDefault="00B97F9F" w:rsidP="00F665AF">
      <w:pPr>
        <w:pStyle w:val="Default"/>
        <w:rPr>
          <w:rFonts w:ascii="Times New Roman" w:hAnsi="Times New Roman" w:cs="Times New Roman"/>
          <w:color w:val="auto"/>
          <w:sz w:val="23"/>
          <w:szCs w:val="23"/>
        </w:rPr>
      </w:pPr>
    </w:p>
    <w:p w14:paraId="1C59B5BA" w14:textId="637CCF8E" w:rsidR="00357BA4" w:rsidRPr="006B3DC6" w:rsidRDefault="00B97F9F" w:rsidP="00091944">
      <w:pPr>
        <w:pStyle w:val="Default"/>
        <w:rPr>
          <w:rFonts w:ascii="Times New Roman" w:hAnsi="Times New Roman" w:cs="Times New Roman"/>
          <w:color w:val="auto"/>
          <w:sz w:val="23"/>
          <w:szCs w:val="23"/>
        </w:rPr>
      </w:pPr>
      <w:r w:rsidRPr="008029A3">
        <w:rPr>
          <w:rFonts w:ascii="Times New Roman" w:hAnsi="Times New Roman" w:cs="Times New Roman"/>
          <w:color w:val="auto"/>
          <w:sz w:val="23"/>
          <w:szCs w:val="23"/>
        </w:rPr>
        <w:t xml:space="preserve">§ </w:t>
      </w:r>
      <w:r>
        <w:rPr>
          <w:rFonts w:ascii="Times New Roman" w:hAnsi="Times New Roman" w:cs="Times New Roman"/>
          <w:color w:val="auto"/>
          <w:sz w:val="23"/>
          <w:szCs w:val="23"/>
        </w:rPr>
        <w:t>4</w:t>
      </w:r>
      <w:r w:rsidRPr="008029A3">
        <w:rPr>
          <w:rFonts w:ascii="Times New Roman" w:hAnsi="Times New Roman" w:cs="Times New Roman"/>
          <w:color w:val="auto"/>
          <w:sz w:val="23"/>
          <w:szCs w:val="23"/>
        </w:rPr>
        <w:t xml:space="preserve"> Om särskilda skäl föreligger, exempelvis att reglerna i det enskilda fallet ger upphov till avsevärd över- eller underkompensation, har </w:t>
      </w:r>
      <w:r w:rsidR="00CE394C">
        <w:rPr>
          <w:rFonts w:ascii="Times New Roman" w:hAnsi="Times New Roman" w:cs="Times New Roman"/>
          <w:color w:val="auto"/>
          <w:sz w:val="23"/>
          <w:szCs w:val="23"/>
        </w:rPr>
        <w:t>förbunds</w:t>
      </w:r>
      <w:r w:rsidR="00CE394C" w:rsidRPr="008029A3">
        <w:rPr>
          <w:rFonts w:ascii="Times New Roman" w:hAnsi="Times New Roman" w:cs="Times New Roman"/>
          <w:color w:val="auto"/>
          <w:sz w:val="23"/>
          <w:szCs w:val="23"/>
        </w:rPr>
        <w:t xml:space="preserve">styrelsen </w:t>
      </w:r>
      <w:r w:rsidRPr="008029A3">
        <w:rPr>
          <w:rFonts w:ascii="Times New Roman" w:hAnsi="Times New Roman" w:cs="Times New Roman"/>
          <w:color w:val="auto"/>
          <w:sz w:val="23"/>
          <w:szCs w:val="23"/>
        </w:rPr>
        <w:t xml:space="preserve">rätt att besluta om jämkning av ersättning som angetts i §§ </w:t>
      </w:r>
      <w:r>
        <w:rPr>
          <w:rFonts w:ascii="Times New Roman" w:hAnsi="Times New Roman" w:cs="Times New Roman"/>
          <w:color w:val="auto"/>
          <w:sz w:val="23"/>
          <w:szCs w:val="23"/>
        </w:rPr>
        <w:t>6</w:t>
      </w:r>
      <w:r w:rsidRPr="008029A3">
        <w:rPr>
          <w:rFonts w:ascii="Times New Roman" w:hAnsi="Times New Roman" w:cs="Times New Roman"/>
          <w:color w:val="auto"/>
          <w:sz w:val="23"/>
          <w:szCs w:val="23"/>
        </w:rPr>
        <w:t>–1</w:t>
      </w:r>
      <w:r w:rsidR="008326C9">
        <w:rPr>
          <w:rFonts w:ascii="Times New Roman" w:hAnsi="Times New Roman" w:cs="Times New Roman"/>
          <w:color w:val="auto"/>
          <w:sz w:val="23"/>
          <w:szCs w:val="23"/>
        </w:rPr>
        <w:t>8</w:t>
      </w:r>
      <w:r w:rsidR="00E5532B">
        <w:rPr>
          <w:rFonts w:ascii="Times New Roman" w:hAnsi="Times New Roman" w:cs="Times New Roman"/>
          <w:color w:val="auto"/>
          <w:sz w:val="23"/>
          <w:szCs w:val="23"/>
        </w:rPr>
        <w:t>.</w:t>
      </w:r>
    </w:p>
    <w:p w14:paraId="162F30F0" w14:textId="77777777" w:rsidR="00F665AF" w:rsidRPr="00B64506" w:rsidRDefault="00F665AF" w:rsidP="006126B3">
      <w:pPr>
        <w:autoSpaceDE w:val="0"/>
        <w:autoSpaceDN w:val="0"/>
        <w:adjustRightInd w:val="0"/>
        <w:rPr>
          <w:rFonts w:ascii="Calibri-Light" w:eastAsiaTheme="minorHAnsi" w:hAnsi="Calibri-Light" w:cs="Calibri-Light"/>
          <w:b/>
          <w:bCs/>
          <w:sz w:val="24"/>
          <w:szCs w:val="24"/>
          <w:lang w:eastAsia="en-US"/>
        </w:rPr>
      </w:pPr>
    </w:p>
    <w:p w14:paraId="143E9624" w14:textId="46337039" w:rsidR="00346EB6" w:rsidRDefault="00B97F9F" w:rsidP="5EB04B0F">
      <w:pPr>
        <w:pStyle w:val="Default"/>
        <w:rPr>
          <w:rFonts w:ascii="Times New Roman" w:hAnsi="Times New Roman" w:cs="Times New Roman"/>
          <w:b/>
          <w:bCs/>
          <w:sz w:val="28"/>
          <w:szCs w:val="28"/>
        </w:rPr>
      </w:pPr>
      <w:r>
        <w:rPr>
          <w:rFonts w:ascii="Times New Roman" w:hAnsi="Times New Roman" w:cs="Times New Roman"/>
          <w:b/>
          <w:bCs/>
          <w:sz w:val="28"/>
          <w:szCs w:val="28"/>
        </w:rPr>
        <w:t>Berättigande av ersättning</w:t>
      </w:r>
    </w:p>
    <w:p w14:paraId="23EA39FA" w14:textId="77777777" w:rsidR="00346EB6" w:rsidRDefault="00346EB6" w:rsidP="5EB04B0F">
      <w:pPr>
        <w:pStyle w:val="Default"/>
        <w:rPr>
          <w:rFonts w:ascii="Times New Roman" w:hAnsi="Times New Roman" w:cs="Times New Roman"/>
          <w:b/>
          <w:bCs/>
          <w:sz w:val="28"/>
          <w:szCs w:val="28"/>
        </w:rPr>
      </w:pPr>
    </w:p>
    <w:p w14:paraId="2238D9C6" w14:textId="27F28696" w:rsidR="006126B3" w:rsidRPr="00346EB6" w:rsidRDefault="00346EB6" w:rsidP="5EB04B0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r w:rsidR="00B97F9F">
        <w:rPr>
          <w:rFonts w:ascii="Times New Roman" w:hAnsi="Times New Roman" w:cs="Times New Roman"/>
          <w:color w:val="auto"/>
          <w:sz w:val="23"/>
          <w:szCs w:val="23"/>
        </w:rPr>
        <w:t>5</w:t>
      </w:r>
      <w:r>
        <w:rPr>
          <w:rFonts w:ascii="Times New Roman" w:hAnsi="Times New Roman" w:cs="Times New Roman"/>
          <w:color w:val="auto"/>
          <w:sz w:val="23"/>
          <w:szCs w:val="23"/>
        </w:rPr>
        <w:t xml:space="preserve"> </w:t>
      </w:r>
      <w:r w:rsidR="00A664F3" w:rsidRPr="00346EB6">
        <w:rPr>
          <w:rFonts w:ascii="Times New Roman" w:hAnsi="Times New Roman" w:cs="Times New Roman"/>
          <w:color w:val="auto"/>
          <w:sz w:val="23"/>
          <w:szCs w:val="23"/>
        </w:rPr>
        <w:t>Förtroendevalda har rätt till ersättning för</w:t>
      </w:r>
      <w:r w:rsidR="00D119BC" w:rsidRPr="00346EB6">
        <w:rPr>
          <w:rFonts w:ascii="Times New Roman" w:hAnsi="Times New Roman" w:cs="Times New Roman"/>
          <w:color w:val="auto"/>
          <w:sz w:val="23"/>
          <w:szCs w:val="23"/>
        </w:rPr>
        <w:t>:</w:t>
      </w:r>
    </w:p>
    <w:p w14:paraId="438FE6BE" w14:textId="77777777" w:rsidR="004A03C6" w:rsidRPr="00375BDF" w:rsidRDefault="004A03C6" w:rsidP="5EB04B0F">
      <w:pPr>
        <w:pStyle w:val="Default"/>
        <w:rPr>
          <w:rFonts w:ascii="Times New Roman" w:hAnsi="Times New Roman" w:cs="Times New Roman"/>
          <w:b/>
          <w:bCs/>
        </w:rPr>
      </w:pPr>
    </w:p>
    <w:p w14:paraId="060BBFB5" w14:textId="6DBE4938" w:rsidR="00D119BC" w:rsidRPr="009156FF" w:rsidRDefault="00D119BC" w:rsidP="00D119BC">
      <w:pPr>
        <w:pStyle w:val="Default"/>
        <w:numPr>
          <w:ilvl w:val="0"/>
          <w:numId w:val="4"/>
        </w:numPr>
        <w:rPr>
          <w:rFonts w:ascii="Times New Roman" w:hAnsi="Times New Roman" w:cs="Times New Roman"/>
          <w:sz w:val="23"/>
          <w:szCs w:val="23"/>
        </w:rPr>
      </w:pPr>
      <w:r w:rsidRPr="009156FF">
        <w:rPr>
          <w:rFonts w:ascii="Times New Roman" w:hAnsi="Times New Roman" w:cs="Times New Roman"/>
          <w:sz w:val="23"/>
          <w:szCs w:val="23"/>
        </w:rPr>
        <w:t>Sammanträde med förbundsfullmäktige</w:t>
      </w:r>
      <w:r w:rsidR="003C10C2" w:rsidRPr="009156FF">
        <w:rPr>
          <w:rFonts w:ascii="Times New Roman" w:hAnsi="Times New Roman" w:cs="Times New Roman"/>
          <w:sz w:val="23"/>
          <w:szCs w:val="23"/>
        </w:rPr>
        <w:t>.</w:t>
      </w:r>
    </w:p>
    <w:p w14:paraId="748A0DA8" w14:textId="380BDB29" w:rsidR="00D119BC" w:rsidRPr="009156FF" w:rsidRDefault="00D119BC" w:rsidP="00D119BC">
      <w:pPr>
        <w:pStyle w:val="Default"/>
        <w:numPr>
          <w:ilvl w:val="0"/>
          <w:numId w:val="4"/>
        </w:numPr>
        <w:rPr>
          <w:rFonts w:ascii="Times New Roman" w:hAnsi="Times New Roman" w:cs="Times New Roman"/>
          <w:sz w:val="23"/>
          <w:szCs w:val="23"/>
        </w:rPr>
      </w:pPr>
      <w:r w:rsidRPr="009156FF">
        <w:rPr>
          <w:rFonts w:ascii="Times New Roman" w:hAnsi="Times New Roman" w:cs="Times New Roman"/>
          <w:sz w:val="23"/>
          <w:szCs w:val="23"/>
        </w:rPr>
        <w:t>Sammanträde med förbundsstyrelse</w:t>
      </w:r>
      <w:r w:rsidR="003C10C2" w:rsidRPr="009156FF">
        <w:rPr>
          <w:rFonts w:ascii="Times New Roman" w:hAnsi="Times New Roman" w:cs="Times New Roman"/>
          <w:sz w:val="23"/>
          <w:szCs w:val="23"/>
        </w:rPr>
        <w:t>.</w:t>
      </w:r>
    </w:p>
    <w:p w14:paraId="786671C2" w14:textId="3E651B4A" w:rsidR="00D119BC" w:rsidRPr="009156FF" w:rsidRDefault="00D119BC" w:rsidP="00D119BC">
      <w:pPr>
        <w:pStyle w:val="Default"/>
        <w:numPr>
          <w:ilvl w:val="0"/>
          <w:numId w:val="4"/>
        </w:numPr>
        <w:rPr>
          <w:rFonts w:ascii="Times New Roman" w:hAnsi="Times New Roman" w:cs="Times New Roman"/>
          <w:sz w:val="23"/>
          <w:szCs w:val="23"/>
        </w:rPr>
      </w:pPr>
      <w:r w:rsidRPr="009156FF">
        <w:rPr>
          <w:rFonts w:ascii="Times New Roman" w:hAnsi="Times New Roman" w:cs="Times New Roman"/>
          <w:sz w:val="23"/>
          <w:szCs w:val="23"/>
        </w:rPr>
        <w:t xml:space="preserve">Sammanträde </w:t>
      </w:r>
      <w:r w:rsidR="00A003B9" w:rsidRPr="009156FF">
        <w:rPr>
          <w:rFonts w:ascii="Times New Roman" w:hAnsi="Times New Roman" w:cs="Times New Roman"/>
          <w:sz w:val="23"/>
          <w:szCs w:val="23"/>
        </w:rPr>
        <w:t xml:space="preserve">med </w:t>
      </w:r>
      <w:r w:rsidRPr="009156FF">
        <w:rPr>
          <w:rFonts w:ascii="Times New Roman" w:hAnsi="Times New Roman" w:cs="Times New Roman"/>
          <w:sz w:val="23"/>
          <w:szCs w:val="23"/>
        </w:rPr>
        <w:t>av fullmäktige utsedda revisorer</w:t>
      </w:r>
      <w:r w:rsidR="003C10C2" w:rsidRPr="009156FF">
        <w:rPr>
          <w:rFonts w:ascii="Times New Roman" w:hAnsi="Times New Roman" w:cs="Times New Roman"/>
          <w:sz w:val="23"/>
          <w:szCs w:val="23"/>
        </w:rPr>
        <w:t>.</w:t>
      </w:r>
    </w:p>
    <w:p w14:paraId="48293115" w14:textId="77777777" w:rsidR="00FD44A3" w:rsidRPr="009156FF" w:rsidRDefault="00FD44A3" w:rsidP="00FD44A3">
      <w:pPr>
        <w:pStyle w:val="Default"/>
        <w:numPr>
          <w:ilvl w:val="0"/>
          <w:numId w:val="4"/>
        </w:numPr>
        <w:rPr>
          <w:rFonts w:ascii="Times New Roman" w:hAnsi="Times New Roman" w:cs="Times New Roman"/>
          <w:sz w:val="23"/>
          <w:szCs w:val="23"/>
        </w:rPr>
      </w:pPr>
      <w:r w:rsidRPr="009156FF">
        <w:rPr>
          <w:rFonts w:ascii="Times New Roman" w:hAnsi="Times New Roman" w:cs="Times New Roman"/>
          <w:sz w:val="23"/>
          <w:szCs w:val="23"/>
        </w:rPr>
        <w:t xml:space="preserve">Sammanträde med beredningar, nämnder eller </w:t>
      </w:r>
      <w:r w:rsidRPr="009156FF">
        <w:rPr>
          <w:rFonts w:ascii="Times New Roman" w:hAnsi="Times New Roman" w:cs="Times New Roman"/>
          <w:iCs/>
          <w:sz w:val="23"/>
          <w:szCs w:val="23"/>
        </w:rPr>
        <w:t>utskott</w:t>
      </w:r>
      <w:r w:rsidRPr="009156FF">
        <w:rPr>
          <w:rFonts w:ascii="Times New Roman" w:hAnsi="Times New Roman" w:cs="Times New Roman"/>
          <w:sz w:val="23"/>
          <w:szCs w:val="23"/>
        </w:rPr>
        <w:t xml:space="preserve">. </w:t>
      </w:r>
    </w:p>
    <w:p w14:paraId="3E8EC975" w14:textId="71329072" w:rsidR="00D119BC" w:rsidRPr="009156FF" w:rsidRDefault="00D119BC" w:rsidP="00D119BC">
      <w:pPr>
        <w:pStyle w:val="Default"/>
        <w:numPr>
          <w:ilvl w:val="0"/>
          <w:numId w:val="4"/>
        </w:numPr>
        <w:rPr>
          <w:rFonts w:ascii="Times New Roman" w:hAnsi="Times New Roman" w:cs="Times New Roman"/>
          <w:sz w:val="23"/>
          <w:szCs w:val="23"/>
        </w:rPr>
      </w:pPr>
      <w:r w:rsidRPr="009156FF">
        <w:rPr>
          <w:rFonts w:ascii="Times New Roman" w:hAnsi="Times New Roman" w:cs="Times New Roman"/>
          <w:sz w:val="23"/>
          <w:szCs w:val="23"/>
        </w:rPr>
        <w:t>Presidiemöte i förbundsfullmäktige, revision, förbundsstyrelse, beredning</w:t>
      </w:r>
      <w:r w:rsidR="00CE394C" w:rsidRPr="009156FF">
        <w:rPr>
          <w:rFonts w:ascii="Times New Roman" w:hAnsi="Times New Roman" w:cs="Times New Roman"/>
          <w:sz w:val="23"/>
          <w:szCs w:val="23"/>
        </w:rPr>
        <w:t>, nämnd</w:t>
      </w:r>
      <w:r w:rsidRPr="009156FF">
        <w:rPr>
          <w:rFonts w:ascii="Times New Roman" w:hAnsi="Times New Roman" w:cs="Times New Roman"/>
          <w:sz w:val="23"/>
          <w:szCs w:val="23"/>
        </w:rPr>
        <w:t xml:space="preserve"> eller </w:t>
      </w:r>
      <w:r w:rsidRPr="009156FF">
        <w:rPr>
          <w:rFonts w:ascii="Times New Roman" w:hAnsi="Times New Roman" w:cs="Times New Roman"/>
          <w:iCs/>
          <w:sz w:val="23"/>
          <w:szCs w:val="23"/>
        </w:rPr>
        <w:t>utskott</w:t>
      </w:r>
      <w:r w:rsidRPr="009156FF">
        <w:rPr>
          <w:rFonts w:ascii="Times New Roman" w:hAnsi="Times New Roman" w:cs="Times New Roman"/>
          <w:sz w:val="23"/>
          <w:szCs w:val="23"/>
        </w:rPr>
        <w:t>.</w:t>
      </w:r>
    </w:p>
    <w:p w14:paraId="4B02323C" w14:textId="62DFD879" w:rsidR="00D119BC" w:rsidRPr="009156FF" w:rsidRDefault="00D119BC" w:rsidP="00D119BC">
      <w:pPr>
        <w:pStyle w:val="Default"/>
        <w:numPr>
          <w:ilvl w:val="0"/>
          <w:numId w:val="4"/>
        </w:numPr>
        <w:rPr>
          <w:rFonts w:ascii="Times New Roman" w:hAnsi="Times New Roman" w:cs="Times New Roman"/>
          <w:sz w:val="23"/>
          <w:szCs w:val="23"/>
        </w:rPr>
      </w:pPr>
      <w:r w:rsidRPr="009156FF">
        <w:rPr>
          <w:rFonts w:ascii="Times New Roman" w:hAnsi="Times New Roman" w:cs="Times New Roman"/>
          <w:sz w:val="23"/>
          <w:szCs w:val="23"/>
        </w:rPr>
        <w:lastRenderedPageBreak/>
        <w:t xml:space="preserve">Protokollsjustering då särskild tid och plats bestäms för detta. </w:t>
      </w:r>
    </w:p>
    <w:p w14:paraId="35BE6887" w14:textId="0AC8864C" w:rsidR="00D119BC" w:rsidRDefault="00D119BC" w:rsidP="00D119BC">
      <w:pPr>
        <w:pStyle w:val="Default"/>
        <w:numPr>
          <w:ilvl w:val="0"/>
          <w:numId w:val="4"/>
        </w:numPr>
        <w:rPr>
          <w:rFonts w:ascii="Times New Roman" w:hAnsi="Times New Roman" w:cs="Times New Roman"/>
          <w:sz w:val="23"/>
          <w:szCs w:val="23"/>
        </w:rPr>
      </w:pPr>
      <w:r>
        <w:rPr>
          <w:rFonts w:ascii="Times New Roman" w:hAnsi="Times New Roman" w:cs="Times New Roman"/>
          <w:sz w:val="23"/>
          <w:szCs w:val="23"/>
        </w:rPr>
        <w:t>Besiktning eller inspektion eller fullgörande av granskningsuppgift inom ramen för ett revisionsuppdrag.</w:t>
      </w:r>
    </w:p>
    <w:p w14:paraId="49D4D57E" w14:textId="39E38A70" w:rsidR="00D119BC" w:rsidRDefault="00D119BC" w:rsidP="00D119BC">
      <w:pPr>
        <w:pStyle w:val="Default"/>
        <w:numPr>
          <w:ilvl w:val="0"/>
          <w:numId w:val="4"/>
        </w:numPr>
        <w:rPr>
          <w:rFonts w:ascii="Times New Roman" w:hAnsi="Times New Roman" w:cs="Times New Roman"/>
          <w:sz w:val="23"/>
          <w:szCs w:val="23"/>
        </w:rPr>
      </w:pPr>
      <w:r>
        <w:rPr>
          <w:rFonts w:ascii="Times New Roman" w:hAnsi="Times New Roman" w:cs="Times New Roman"/>
          <w:sz w:val="23"/>
          <w:szCs w:val="23"/>
        </w:rPr>
        <w:t>Sammanträde med förbundsfullmäktiges valberedning</w:t>
      </w:r>
      <w:r w:rsidR="003C10C2">
        <w:rPr>
          <w:rFonts w:ascii="Times New Roman" w:hAnsi="Times New Roman" w:cs="Times New Roman"/>
          <w:sz w:val="23"/>
          <w:szCs w:val="23"/>
        </w:rPr>
        <w:t>.</w:t>
      </w:r>
    </w:p>
    <w:p w14:paraId="0CD65CDA" w14:textId="63CC7DA8" w:rsidR="00D119BC" w:rsidRDefault="00D119BC" w:rsidP="00D119BC">
      <w:pPr>
        <w:pStyle w:val="Default"/>
        <w:numPr>
          <w:ilvl w:val="0"/>
          <w:numId w:val="4"/>
        </w:numPr>
        <w:rPr>
          <w:rFonts w:ascii="Times New Roman" w:hAnsi="Times New Roman" w:cs="Times New Roman"/>
          <w:sz w:val="23"/>
          <w:szCs w:val="23"/>
        </w:rPr>
      </w:pPr>
      <w:r>
        <w:rPr>
          <w:rFonts w:ascii="Times New Roman" w:hAnsi="Times New Roman" w:cs="Times New Roman"/>
          <w:sz w:val="23"/>
          <w:szCs w:val="23"/>
        </w:rPr>
        <w:t xml:space="preserve">Förhandling eller förberedelse inför förhandling med personalorganisation eller annan motpart till kommunalförbundet. </w:t>
      </w:r>
    </w:p>
    <w:p w14:paraId="36FD9124" w14:textId="37A6EDA1" w:rsidR="00D119BC" w:rsidRDefault="00D119BC" w:rsidP="00D119BC">
      <w:pPr>
        <w:pStyle w:val="Default"/>
        <w:numPr>
          <w:ilvl w:val="0"/>
          <w:numId w:val="4"/>
        </w:numPr>
        <w:rPr>
          <w:rFonts w:ascii="Times New Roman" w:hAnsi="Times New Roman" w:cs="Times New Roman"/>
          <w:sz w:val="23"/>
          <w:szCs w:val="23"/>
        </w:rPr>
      </w:pPr>
      <w:r>
        <w:rPr>
          <w:rFonts w:ascii="Times New Roman" w:hAnsi="Times New Roman" w:cs="Times New Roman"/>
          <w:sz w:val="23"/>
          <w:szCs w:val="23"/>
        </w:rPr>
        <w:t>Överläggningar med annat kommunalt organ än det som den förtroendevalde själv tillhör.</w:t>
      </w:r>
    </w:p>
    <w:p w14:paraId="19F70C23" w14:textId="30ECE455" w:rsidR="00D119BC" w:rsidRDefault="00D119BC" w:rsidP="00D119BC">
      <w:pPr>
        <w:pStyle w:val="Default"/>
        <w:numPr>
          <w:ilvl w:val="0"/>
          <w:numId w:val="4"/>
        </w:numPr>
        <w:rPr>
          <w:rFonts w:ascii="Times New Roman" w:hAnsi="Times New Roman" w:cs="Times New Roman"/>
          <w:sz w:val="23"/>
          <w:szCs w:val="23"/>
        </w:rPr>
      </w:pPr>
      <w:r>
        <w:rPr>
          <w:rFonts w:ascii="Times New Roman" w:hAnsi="Times New Roman" w:cs="Times New Roman"/>
          <w:sz w:val="23"/>
          <w:szCs w:val="23"/>
        </w:rPr>
        <w:t xml:space="preserve">Överläggning med utomstående myndighet eller organisation på uppdrag av kommunalförbundet. </w:t>
      </w:r>
    </w:p>
    <w:p w14:paraId="0B00507F" w14:textId="1CC198C8" w:rsidR="00D119BC" w:rsidRDefault="00D119BC" w:rsidP="00D119BC">
      <w:pPr>
        <w:pStyle w:val="Default"/>
        <w:numPr>
          <w:ilvl w:val="0"/>
          <w:numId w:val="4"/>
        </w:numPr>
        <w:rPr>
          <w:rFonts w:ascii="Times New Roman" w:hAnsi="Times New Roman" w:cs="Times New Roman"/>
          <w:sz w:val="23"/>
          <w:szCs w:val="23"/>
        </w:rPr>
      </w:pPr>
      <w:r>
        <w:rPr>
          <w:rFonts w:ascii="Times New Roman" w:hAnsi="Times New Roman" w:cs="Times New Roman"/>
          <w:sz w:val="23"/>
          <w:szCs w:val="23"/>
        </w:rPr>
        <w:t xml:space="preserve">Konferens, informationsmöte, studiebesök, studieresa, kurs, uppdrag som kontaktperson eller liknande som rör angelägenhet för förbundet och som har ett direkt samband med förtroendeuppdraget. </w:t>
      </w:r>
    </w:p>
    <w:p w14:paraId="4A0EED93" w14:textId="78B8B5CA" w:rsidR="00D119BC" w:rsidRDefault="00D119BC" w:rsidP="00D119BC">
      <w:pPr>
        <w:pStyle w:val="Default"/>
        <w:numPr>
          <w:ilvl w:val="0"/>
          <w:numId w:val="4"/>
        </w:numPr>
        <w:rPr>
          <w:rFonts w:ascii="Times New Roman" w:hAnsi="Times New Roman" w:cs="Times New Roman"/>
          <w:sz w:val="23"/>
          <w:szCs w:val="23"/>
        </w:rPr>
      </w:pPr>
      <w:r>
        <w:rPr>
          <w:rFonts w:ascii="Times New Roman" w:hAnsi="Times New Roman" w:cs="Times New Roman"/>
          <w:sz w:val="23"/>
          <w:szCs w:val="23"/>
        </w:rPr>
        <w:t xml:space="preserve">Utredningskommittéer, projektgrupper, arbetsgrupper eller tillfälliga beredningar i enlighet med uppdrag. </w:t>
      </w:r>
    </w:p>
    <w:p w14:paraId="5B0FAE19" w14:textId="77777777" w:rsidR="00D119BC" w:rsidRDefault="00D119BC" w:rsidP="00D119BC">
      <w:pPr>
        <w:pStyle w:val="Default"/>
        <w:ind w:left="720"/>
        <w:rPr>
          <w:rFonts w:ascii="Times New Roman" w:hAnsi="Times New Roman" w:cs="Times New Roman"/>
          <w:sz w:val="23"/>
          <w:szCs w:val="23"/>
        </w:rPr>
      </w:pPr>
    </w:p>
    <w:p w14:paraId="41C8F396" w14:textId="3F14DBF8" w:rsidR="006126B3" w:rsidRDefault="00B64506" w:rsidP="006126B3">
      <w:pPr>
        <w:pStyle w:val="Default"/>
        <w:rPr>
          <w:rFonts w:ascii="Times New Roman" w:hAnsi="Times New Roman" w:cs="Times New Roman"/>
          <w:sz w:val="23"/>
          <w:szCs w:val="23"/>
        </w:rPr>
      </w:pPr>
      <w:r>
        <w:rPr>
          <w:rFonts w:ascii="Times New Roman" w:hAnsi="Times New Roman" w:cs="Times New Roman"/>
          <w:sz w:val="23"/>
          <w:szCs w:val="23"/>
        </w:rPr>
        <w:t xml:space="preserve">Förutsättningen för att den förtroendevalde ska ha rätt till arvode och ersättning är att den av det politiska organet är utsedd eller har fått ett godkännande att delta i sammanträdet eller förrättningen. I förbundsstyrelsen respektive revisionen fastställs omfattningen av förrättning enligt </w:t>
      </w:r>
      <w:r w:rsidR="00F665AF">
        <w:rPr>
          <w:rFonts w:ascii="Times New Roman" w:hAnsi="Times New Roman" w:cs="Times New Roman"/>
          <w:sz w:val="23"/>
          <w:szCs w:val="23"/>
        </w:rPr>
        <w:t>§</w:t>
      </w:r>
      <w:r>
        <w:rPr>
          <w:rFonts w:ascii="Times New Roman" w:hAnsi="Times New Roman" w:cs="Times New Roman"/>
          <w:sz w:val="23"/>
          <w:szCs w:val="23"/>
        </w:rPr>
        <w:t xml:space="preserve"> </w:t>
      </w:r>
      <w:r w:rsidR="00920048">
        <w:rPr>
          <w:rFonts w:ascii="Times New Roman" w:hAnsi="Times New Roman" w:cs="Times New Roman"/>
          <w:sz w:val="23"/>
          <w:szCs w:val="23"/>
        </w:rPr>
        <w:t>5</w:t>
      </w:r>
      <w:r w:rsidR="004A03C6">
        <w:rPr>
          <w:rFonts w:ascii="Times New Roman" w:hAnsi="Times New Roman" w:cs="Times New Roman"/>
          <w:sz w:val="23"/>
          <w:szCs w:val="23"/>
        </w:rPr>
        <w:t xml:space="preserve"> </w:t>
      </w:r>
      <w:r>
        <w:rPr>
          <w:rFonts w:ascii="Times New Roman" w:hAnsi="Times New Roman" w:cs="Times New Roman"/>
          <w:sz w:val="23"/>
          <w:szCs w:val="23"/>
        </w:rPr>
        <w:t xml:space="preserve">p. </w:t>
      </w:r>
      <w:r w:rsidR="00A333C8">
        <w:rPr>
          <w:rFonts w:ascii="Times New Roman" w:hAnsi="Times New Roman" w:cs="Times New Roman"/>
          <w:sz w:val="23"/>
          <w:szCs w:val="23"/>
        </w:rPr>
        <w:t>12–13</w:t>
      </w:r>
      <w:r>
        <w:rPr>
          <w:rFonts w:ascii="Times New Roman" w:hAnsi="Times New Roman" w:cs="Times New Roman"/>
          <w:sz w:val="23"/>
          <w:szCs w:val="23"/>
        </w:rPr>
        <w:t>. För att kunna fastställa rätten till ersättning ska programinnehåll och omfattning tydligt framgå</w:t>
      </w:r>
      <w:r w:rsidR="005C40BD">
        <w:rPr>
          <w:rFonts w:ascii="Times New Roman" w:hAnsi="Times New Roman" w:cs="Times New Roman"/>
          <w:sz w:val="23"/>
          <w:szCs w:val="23"/>
        </w:rPr>
        <w:t xml:space="preserve"> i beslut</w:t>
      </w:r>
      <w:r>
        <w:rPr>
          <w:rFonts w:ascii="Times New Roman" w:hAnsi="Times New Roman" w:cs="Times New Roman"/>
          <w:sz w:val="23"/>
          <w:szCs w:val="23"/>
        </w:rPr>
        <w:t>.</w:t>
      </w:r>
    </w:p>
    <w:p w14:paraId="69CD8E0A" w14:textId="0DCF111E" w:rsidR="007B34B6" w:rsidRDefault="007B34B6" w:rsidP="006126B3">
      <w:pPr>
        <w:pStyle w:val="Default"/>
        <w:rPr>
          <w:rFonts w:ascii="Times New Roman" w:hAnsi="Times New Roman" w:cs="Times New Roman"/>
          <w:sz w:val="23"/>
          <w:szCs w:val="23"/>
        </w:rPr>
      </w:pPr>
    </w:p>
    <w:p w14:paraId="5BD06C8F" w14:textId="451D595D" w:rsidR="007B34B6" w:rsidRPr="006126B3" w:rsidRDefault="007B34B6" w:rsidP="006126B3">
      <w:pPr>
        <w:pStyle w:val="Default"/>
        <w:rPr>
          <w:rFonts w:ascii="Times New Roman" w:hAnsi="Times New Roman" w:cs="Times New Roman"/>
          <w:sz w:val="23"/>
          <w:szCs w:val="23"/>
        </w:rPr>
      </w:pPr>
      <w:r>
        <w:rPr>
          <w:rFonts w:ascii="Times New Roman" w:hAnsi="Times New Roman" w:cs="Times New Roman"/>
          <w:sz w:val="23"/>
          <w:szCs w:val="23"/>
        </w:rPr>
        <w:t xml:space="preserve">Tjänstgörande ledamöter och ersättare, närvarande ersättare som inte tjänstgör och andra förtroendevalda som medgivits närvaro har rätt </w:t>
      </w:r>
      <w:r w:rsidRPr="00BF3ECE">
        <w:rPr>
          <w:rFonts w:ascii="Times New Roman" w:hAnsi="Times New Roman" w:cs="Times New Roman"/>
          <w:sz w:val="23"/>
          <w:szCs w:val="23"/>
        </w:rPr>
        <w:t>till ersättning för förlorad arbetsinkomst med mer</w:t>
      </w:r>
      <w:r w:rsidR="00BF3ECE" w:rsidRPr="00BF3ECE">
        <w:rPr>
          <w:rFonts w:ascii="Times New Roman" w:hAnsi="Times New Roman" w:cs="Times New Roman"/>
          <w:sz w:val="23"/>
          <w:szCs w:val="23"/>
        </w:rPr>
        <w:t>a</w:t>
      </w:r>
      <w:r w:rsidRPr="00BF3ECE">
        <w:rPr>
          <w:rFonts w:ascii="Times New Roman" w:hAnsi="Times New Roman" w:cs="Times New Roman"/>
          <w:sz w:val="23"/>
          <w:szCs w:val="23"/>
        </w:rPr>
        <w:t xml:space="preserve"> enligt §</w:t>
      </w:r>
      <w:r w:rsidR="005C40BD">
        <w:rPr>
          <w:rFonts w:ascii="Times New Roman" w:hAnsi="Times New Roman" w:cs="Times New Roman"/>
          <w:sz w:val="23"/>
          <w:szCs w:val="23"/>
        </w:rPr>
        <w:t>§ 6</w:t>
      </w:r>
      <w:r w:rsidR="005C40BD" w:rsidRPr="00BF3ECE">
        <w:rPr>
          <w:rFonts w:ascii="Times New Roman" w:hAnsi="Times New Roman" w:cs="Times New Roman"/>
          <w:sz w:val="23"/>
          <w:szCs w:val="23"/>
        </w:rPr>
        <w:t>–1</w:t>
      </w:r>
      <w:r w:rsidR="007F49E0">
        <w:rPr>
          <w:rFonts w:ascii="Times New Roman" w:hAnsi="Times New Roman" w:cs="Times New Roman"/>
          <w:sz w:val="23"/>
          <w:szCs w:val="23"/>
        </w:rPr>
        <w:t>7</w:t>
      </w:r>
      <w:r w:rsidRPr="00BF3ECE">
        <w:rPr>
          <w:rFonts w:ascii="Times New Roman" w:hAnsi="Times New Roman" w:cs="Times New Roman"/>
          <w:sz w:val="23"/>
          <w:szCs w:val="23"/>
        </w:rPr>
        <w:t xml:space="preserve"> vid sammanträden eller förrättningar </w:t>
      </w:r>
      <w:r w:rsidR="00BF3ECE" w:rsidRPr="00BF3ECE">
        <w:rPr>
          <w:rFonts w:ascii="Times New Roman" w:hAnsi="Times New Roman" w:cs="Times New Roman"/>
          <w:sz w:val="23"/>
          <w:szCs w:val="23"/>
        </w:rPr>
        <w:t>enligt</w:t>
      </w:r>
      <w:r w:rsidRPr="00BF3ECE">
        <w:rPr>
          <w:rFonts w:ascii="Times New Roman" w:hAnsi="Times New Roman" w:cs="Times New Roman"/>
          <w:sz w:val="23"/>
          <w:szCs w:val="23"/>
        </w:rPr>
        <w:t xml:space="preserve"> § </w:t>
      </w:r>
      <w:r w:rsidR="00994446" w:rsidRPr="00BF3ECE">
        <w:rPr>
          <w:rFonts w:ascii="Times New Roman" w:hAnsi="Times New Roman" w:cs="Times New Roman"/>
          <w:sz w:val="23"/>
          <w:szCs w:val="23"/>
        </w:rPr>
        <w:t>5</w:t>
      </w:r>
      <w:r w:rsidRPr="00BF3ECE">
        <w:rPr>
          <w:rFonts w:ascii="Times New Roman" w:hAnsi="Times New Roman" w:cs="Times New Roman"/>
          <w:sz w:val="23"/>
          <w:szCs w:val="23"/>
        </w:rPr>
        <w:t>. Sammanträden och förrättninga</w:t>
      </w:r>
      <w:r w:rsidR="00920048">
        <w:rPr>
          <w:rFonts w:ascii="Times New Roman" w:hAnsi="Times New Roman" w:cs="Times New Roman"/>
          <w:sz w:val="23"/>
          <w:szCs w:val="23"/>
        </w:rPr>
        <w:t>r</w:t>
      </w:r>
      <w:r w:rsidRPr="00BF3ECE">
        <w:rPr>
          <w:rFonts w:ascii="Times New Roman" w:hAnsi="Times New Roman" w:cs="Times New Roman"/>
          <w:sz w:val="23"/>
          <w:szCs w:val="23"/>
        </w:rPr>
        <w:t xml:space="preserve"> berättigar även till arvode</w:t>
      </w:r>
      <w:r w:rsidR="00BF3ECE" w:rsidRPr="00BF3ECE">
        <w:rPr>
          <w:rFonts w:ascii="Times New Roman" w:hAnsi="Times New Roman" w:cs="Times New Roman"/>
          <w:sz w:val="23"/>
          <w:szCs w:val="23"/>
        </w:rPr>
        <w:t xml:space="preserve"> samt färdtid</w:t>
      </w:r>
      <w:r w:rsidR="003E60CA">
        <w:rPr>
          <w:rFonts w:ascii="Times New Roman" w:hAnsi="Times New Roman" w:cs="Times New Roman"/>
          <w:sz w:val="23"/>
          <w:szCs w:val="23"/>
        </w:rPr>
        <w:t xml:space="preserve">sersättning enligt §§ </w:t>
      </w:r>
      <w:r w:rsidR="00D854EC">
        <w:rPr>
          <w:rFonts w:ascii="Times New Roman" w:hAnsi="Times New Roman" w:cs="Times New Roman"/>
          <w:sz w:val="23"/>
          <w:szCs w:val="23"/>
        </w:rPr>
        <w:t>19–20</w:t>
      </w:r>
      <w:r w:rsidR="003E60CA">
        <w:rPr>
          <w:rFonts w:ascii="Times New Roman" w:hAnsi="Times New Roman" w:cs="Times New Roman"/>
          <w:sz w:val="23"/>
          <w:szCs w:val="23"/>
        </w:rPr>
        <w:t>.</w:t>
      </w:r>
      <w:r w:rsidR="00F27C1D">
        <w:rPr>
          <w:rFonts w:ascii="Times New Roman" w:hAnsi="Times New Roman" w:cs="Times New Roman"/>
          <w:sz w:val="23"/>
          <w:szCs w:val="23"/>
        </w:rPr>
        <w:t xml:space="preserve"> </w:t>
      </w:r>
      <w:r>
        <w:rPr>
          <w:rFonts w:ascii="Times New Roman" w:hAnsi="Times New Roman" w:cs="Times New Roman"/>
          <w:sz w:val="23"/>
          <w:szCs w:val="23"/>
        </w:rPr>
        <w:t xml:space="preserve"> </w:t>
      </w:r>
    </w:p>
    <w:p w14:paraId="223A2387" w14:textId="2B71A7C5" w:rsidR="00F71B97" w:rsidRDefault="00F71B97" w:rsidP="006126B3">
      <w:pPr>
        <w:pStyle w:val="Default"/>
        <w:rPr>
          <w:rFonts w:ascii="Times New Roman" w:hAnsi="Times New Roman" w:cs="Times New Roman"/>
          <w:sz w:val="23"/>
          <w:szCs w:val="23"/>
        </w:rPr>
      </w:pPr>
    </w:p>
    <w:p w14:paraId="5CBE1C05" w14:textId="2D74D67D" w:rsidR="00F71B97" w:rsidRPr="00F71B97" w:rsidRDefault="00F71B97" w:rsidP="00F71B97">
      <w:pPr>
        <w:pStyle w:val="Default"/>
        <w:rPr>
          <w:rFonts w:ascii="Times New Roman" w:hAnsi="Times New Roman" w:cs="Times New Roman"/>
          <w:b/>
          <w:bCs/>
          <w:color w:val="auto"/>
          <w:sz w:val="28"/>
          <w:szCs w:val="28"/>
        </w:rPr>
      </w:pPr>
      <w:r w:rsidRPr="00F71B97">
        <w:rPr>
          <w:rFonts w:ascii="Times New Roman" w:hAnsi="Times New Roman" w:cs="Times New Roman"/>
          <w:b/>
          <w:bCs/>
          <w:color w:val="auto"/>
          <w:sz w:val="28"/>
          <w:szCs w:val="28"/>
        </w:rPr>
        <w:t xml:space="preserve">Förlorad arbetsinkomst </w:t>
      </w:r>
    </w:p>
    <w:p w14:paraId="0445C549" w14:textId="77777777" w:rsidR="00F71B97" w:rsidRPr="0097472B" w:rsidRDefault="00F71B97" w:rsidP="00F71B97">
      <w:pPr>
        <w:pStyle w:val="Default"/>
        <w:rPr>
          <w:color w:val="auto"/>
          <w:sz w:val="28"/>
          <w:szCs w:val="28"/>
        </w:rPr>
      </w:pPr>
    </w:p>
    <w:p w14:paraId="57AD1002" w14:textId="384BF4D6" w:rsidR="00F71B97" w:rsidRDefault="004C711C" w:rsidP="00F71B97">
      <w:pPr>
        <w:pStyle w:val="Default"/>
        <w:rPr>
          <w:rFonts w:ascii="Times New Roman" w:hAnsi="Times New Roman" w:cs="Times New Roman"/>
          <w:color w:val="auto"/>
          <w:sz w:val="23"/>
          <w:szCs w:val="23"/>
        </w:rPr>
      </w:pPr>
      <w:r w:rsidRPr="005C40BD">
        <w:rPr>
          <w:rFonts w:ascii="Times New Roman" w:hAnsi="Times New Roman" w:cs="Times New Roman"/>
          <w:color w:val="auto"/>
          <w:sz w:val="23"/>
          <w:szCs w:val="23"/>
        </w:rPr>
        <w:t xml:space="preserve">§ </w:t>
      </w:r>
      <w:r w:rsidR="00B97F9F" w:rsidRPr="005C40BD">
        <w:rPr>
          <w:rFonts w:ascii="Times New Roman" w:hAnsi="Times New Roman" w:cs="Times New Roman"/>
          <w:color w:val="auto"/>
          <w:sz w:val="23"/>
          <w:szCs w:val="23"/>
        </w:rPr>
        <w:t>6</w:t>
      </w:r>
      <w:r>
        <w:rPr>
          <w:rFonts w:ascii="Times New Roman" w:hAnsi="Times New Roman" w:cs="Times New Roman"/>
          <w:color w:val="auto"/>
          <w:sz w:val="23"/>
          <w:szCs w:val="23"/>
        </w:rPr>
        <w:t xml:space="preserve"> </w:t>
      </w:r>
      <w:r w:rsidR="00F71B97" w:rsidRPr="00F71B97">
        <w:rPr>
          <w:rFonts w:ascii="Times New Roman" w:hAnsi="Times New Roman" w:cs="Times New Roman"/>
          <w:color w:val="auto"/>
          <w:sz w:val="23"/>
          <w:szCs w:val="23"/>
        </w:rPr>
        <w:t xml:space="preserve">Förtroendevald är, enligt de grunder som anges nedan, berättigad till ersättning för förlorad </w:t>
      </w:r>
      <w:r w:rsidR="00CD6321">
        <w:rPr>
          <w:rFonts w:ascii="Times New Roman" w:hAnsi="Times New Roman" w:cs="Times New Roman"/>
          <w:color w:val="auto"/>
          <w:sz w:val="23"/>
          <w:szCs w:val="23"/>
        </w:rPr>
        <w:t>arbetsinkomst</w:t>
      </w:r>
      <w:r w:rsidR="00F71B97" w:rsidRPr="00F71B97">
        <w:rPr>
          <w:rFonts w:ascii="Times New Roman" w:hAnsi="Times New Roman" w:cs="Times New Roman"/>
          <w:color w:val="auto"/>
          <w:sz w:val="23"/>
          <w:szCs w:val="23"/>
        </w:rPr>
        <w:t>. För att ersättning för förlorad arbetsinkomst ska kunna utgå krävs:</w:t>
      </w:r>
      <w:r w:rsidR="00F71B97" w:rsidRPr="00C614CB">
        <w:rPr>
          <w:rFonts w:ascii="Times New Roman" w:hAnsi="Times New Roman" w:cs="Times New Roman"/>
          <w:color w:val="auto"/>
          <w:sz w:val="23"/>
          <w:szCs w:val="23"/>
          <w:highlight w:val="yellow"/>
        </w:rPr>
        <w:t xml:space="preserve"> </w:t>
      </w:r>
    </w:p>
    <w:p w14:paraId="29E89E67" w14:textId="77777777" w:rsidR="00824245" w:rsidRPr="00824245" w:rsidRDefault="00824245" w:rsidP="00F71B97">
      <w:pPr>
        <w:pStyle w:val="Default"/>
        <w:rPr>
          <w:rFonts w:ascii="Times New Roman" w:hAnsi="Times New Roman" w:cs="Times New Roman"/>
          <w:color w:val="auto"/>
          <w:sz w:val="23"/>
          <w:szCs w:val="23"/>
        </w:rPr>
      </w:pPr>
    </w:p>
    <w:p w14:paraId="1A3BEDBC" w14:textId="323E2FF7" w:rsidR="00824245" w:rsidRPr="00824245" w:rsidRDefault="00F71B97" w:rsidP="00F71B97">
      <w:pPr>
        <w:pStyle w:val="Default"/>
        <w:numPr>
          <w:ilvl w:val="0"/>
          <w:numId w:val="5"/>
        </w:numPr>
        <w:rPr>
          <w:rFonts w:ascii="Times New Roman" w:hAnsi="Times New Roman" w:cs="Times New Roman"/>
          <w:color w:val="auto"/>
          <w:sz w:val="23"/>
          <w:szCs w:val="23"/>
        </w:rPr>
      </w:pPr>
      <w:r w:rsidRPr="00824245">
        <w:rPr>
          <w:rFonts w:ascii="Times New Roman" w:hAnsi="Times New Roman" w:cs="Times New Roman"/>
          <w:color w:val="auto"/>
          <w:sz w:val="23"/>
          <w:szCs w:val="23"/>
        </w:rPr>
        <w:t>att den förtroendevalde har förlorat arbetsinkomst på grund av sammanträde eller förrättning som föranletts av uppdraget</w:t>
      </w:r>
      <w:r w:rsidR="00824245" w:rsidRPr="00824245">
        <w:rPr>
          <w:rFonts w:ascii="Times New Roman" w:hAnsi="Times New Roman" w:cs="Times New Roman"/>
          <w:color w:val="auto"/>
          <w:sz w:val="23"/>
          <w:szCs w:val="23"/>
        </w:rPr>
        <w:t xml:space="preserve"> och</w:t>
      </w:r>
      <w:r w:rsidRPr="00824245">
        <w:rPr>
          <w:rFonts w:ascii="Times New Roman" w:hAnsi="Times New Roman" w:cs="Times New Roman"/>
          <w:color w:val="auto"/>
          <w:sz w:val="23"/>
          <w:szCs w:val="23"/>
        </w:rPr>
        <w:t xml:space="preserve">  </w:t>
      </w:r>
    </w:p>
    <w:p w14:paraId="16C2F1B2" w14:textId="77777777" w:rsidR="00824245" w:rsidRPr="00824245" w:rsidRDefault="00824245" w:rsidP="00824245">
      <w:pPr>
        <w:pStyle w:val="Default"/>
        <w:ind w:left="720"/>
        <w:rPr>
          <w:rFonts w:ascii="Times New Roman" w:hAnsi="Times New Roman" w:cs="Times New Roman"/>
          <w:color w:val="auto"/>
          <w:sz w:val="23"/>
          <w:szCs w:val="23"/>
        </w:rPr>
      </w:pPr>
    </w:p>
    <w:p w14:paraId="3710E768" w14:textId="388D280C" w:rsidR="004C711C" w:rsidRPr="004C711C" w:rsidRDefault="00F71B97" w:rsidP="004C711C">
      <w:pPr>
        <w:pStyle w:val="Default"/>
        <w:numPr>
          <w:ilvl w:val="0"/>
          <w:numId w:val="5"/>
        </w:numPr>
        <w:rPr>
          <w:rFonts w:ascii="Times New Roman" w:hAnsi="Times New Roman" w:cs="Times New Roman"/>
          <w:color w:val="auto"/>
          <w:sz w:val="23"/>
          <w:szCs w:val="23"/>
        </w:rPr>
      </w:pPr>
      <w:r w:rsidRPr="00824245">
        <w:rPr>
          <w:rFonts w:ascii="Times New Roman" w:hAnsi="Times New Roman" w:cs="Times New Roman"/>
          <w:color w:val="auto"/>
          <w:sz w:val="23"/>
          <w:szCs w:val="23"/>
        </w:rPr>
        <w:t xml:space="preserve">att den förtroendevalde kan styrka sin förlust av arbetsinkomst i enlighet med anvisningar som kommunalförbundet utfärdar.  </w:t>
      </w:r>
    </w:p>
    <w:p w14:paraId="1249562B" w14:textId="77777777" w:rsidR="00F71B97" w:rsidRPr="00824245" w:rsidRDefault="00F71B97" w:rsidP="00F71B97">
      <w:pPr>
        <w:pStyle w:val="Default"/>
        <w:rPr>
          <w:rFonts w:ascii="Times New Roman" w:hAnsi="Times New Roman" w:cs="Times New Roman"/>
          <w:color w:val="auto"/>
          <w:sz w:val="23"/>
          <w:szCs w:val="23"/>
        </w:rPr>
      </w:pPr>
      <w:r w:rsidRPr="00824245">
        <w:rPr>
          <w:rFonts w:ascii="Times New Roman" w:hAnsi="Times New Roman" w:cs="Times New Roman"/>
          <w:color w:val="auto"/>
          <w:sz w:val="23"/>
          <w:szCs w:val="23"/>
        </w:rPr>
        <w:t xml:space="preserve"> </w:t>
      </w:r>
    </w:p>
    <w:p w14:paraId="227B7934" w14:textId="1A46346C" w:rsidR="00F71B97" w:rsidRDefault="00F71B97" w:rsidP="00F71B97">
      <w:pPr>
        <w:pStyle w:val="Default"/>
        <w:rPr>
          <w:rFonts w:ascii="Times New Roman" w:hAnsi="Times New Roman" w:cs="Times New Roman"/>
          <w:color w:val="auto"/>
          <w:sz w:val="23"/>
          <w:szCs w:val="23"/>
        </w:rPr>
      </w:pPr>
      <w:r w:rsidRPr="00824245">
        <w:rPr>
          <w:rFonts w:ascii="Times New Roman" w:hAnsi="Times New Roman" w:cs="Times New Roman"/>
          <w:color w:val="auto"/>
          <w:sz w:val="23"/>
          <w:szCs w:val="23"/>
        </w:rPr>
        <w:t xml:space="preserve">Grunden för rätten till ersättning enligt denna paragraf är att den förtroendevalde faktiskt har förlorat arbetsinkomst.  Med arbetsinkomst likställs i detta sammanhang arbetsmarknads- eller socialförsäkringsbaserade ersättningar och andra liknande ersättningar och bidrag som reduceras till följd av förtroendeuppdraget.  </w:t>
      </w:r>
      <w:r w:rsidR="00824245" w:rsidRPr="00824245">
        <w:rPr>
          <w:rFonts w:ascii="Times New Roman" w:hAnsi="Times New Roman" w:cs="Times New Roman"/>
          <w:color w:val="auto"/>
          <w:sz w:val="23"/>
          <w:szCs w:val="23"/>
        </w:rPr>
        <w:t xml:space="preserve">Pensionärer och studerande har normalt ingen förlorad arbetsinkomst till följd av sitt uppdrag.  </w:t>
      </w:r>
    </w:p>
    <w:p w14:paraId="75E58FF8" w14:textId="3CB6B1F0" w:rsidR="00F71B97" w:rsidRDefault="00F71B97" w:rsidP="00F71B97">
      <w:pPr>
        <w:pStyle w:val="Default"/>
        <w:rPr>
          <w:rFonts w:ascii="Times New Roman" w:hAnsi="Times New Roman" w:cs="Times New Roman"/>
          <w:color w:val="auto"/>
          <w:sz w:val="23"/>
          <w:szCs w:val="23"/>
          <w:highlight w:val="yellow"/>
        </w:rPr>
      </w:pPr>
    </w:p>
    <w:p w14:paraId="42D329AC" w14:textId="66B5BE0A" w:rsidR="00824245" w:rsidRPr="00824245" w:rsidRDefault="00824245" w:rsidP="00824245">
      <w:pPr>
        <w:rPr>
          <w:rFonts w:eastAsiaTheme="minorHAnsi"/>
          <w:sz w:val="23"/>
          <w:szCs w:val="23"/>
          <w:lang w:eastAsia="en-US"/>
        </w:rPr>
      </w:pPr>
      <w:r w:rsidRPr="00824245">
        <w:rPr>
          <w:sz w:val="23"/>
          <w:szCs w:val="23"/>
        </w:rPr>
        <w:t>Har den förtroendevalde uppdrag på tid som är ledig tid i dennes vanliga anställning</w:t>
      </w:r>
      <w:r w:rsidR="00920048">
        <w:rPr>
          <w:sz w:val="23"/>
          <w:szCs w:val="23"/>
        </w:rPr>
        <w:t xml:space="preserve"> eller motsvarande</w:t>
      </w:r>
      <w:r w:rsidRPr="00824245">
        <w:rPr>
          <w:sz w:val="23"/>
          <w:szCs w:val="23"/>
        </w:rPr>
        <w:t xml:space="preserve"> </w:t>
      </w:r>
      <w:r w:rsidR="00920048">
        <w:rPr>
          <w:sz w:val="23"/>
          <w:szCs w:val="23"/>
        </w:rPr>
        <w:t xml:space="preserve">enligt ovan, </w:t>
      </w:r>
      <w:r w:rsidRPr="00824245">
        <w:rPr>
          <w:sz w:val="23"/>
          <w:szCs w:val="23"/>
        </w:rPr>
        <w:t xml:space="preserve">har </w:t>
      </w:r>
      <w:r w:rsidR="00920048">
        <w:rPr>
          <w:sz w:val="23"/>
          <w:szCs w:val="23"/>
        </w:rPr>
        <w:t>vederbörande</w:t>
      </w:r>
      <w:r w:rsidRPr="00824245">
        <w:rPr>
          <w:sz w:val="23"/>
          <w:szCs w:val="23"/>
        </w:rPr>
        <w:t xml:space="preserve"> ingen rätt till ersättning för förlorad arbetsinkomst. Av detta följer också att en förtroendevald som byter arbetspass i sin anställning för att få ledig tid </w:t>
      </w:r>
      <w:r w:rsidR="00920048">
        <w:rPr>
          <w:sz w:val="23"/>
          <w:szCs w:val="23"/>
        </w:rPr>
        <w:t>för att utföra</w:t>
      </w:r>
      <w:r w:rsidRPr="00824245">
        <w:rPr>
          <w:sz w:val="23"/>
          <w:szCs w:val="23"/>
        </w:rPr>
        <w:t xml:space="preserve"> uppdrag i </w:t>
      </w:r>
      <w:r>
        <w:rPr>
          <w:sz w:val="23"/>
          <w:szCs w:val="23"/>
        </w:rPr>
        <w:t>förbundet</w:t>
      </w:r>
      <w:r w:rsidRPr="00824245">
        <w:rPr>
          <w:sz w:val="23"/>
          <w:szCs w:val="23"/>
        </w:rPr>
        <w:t>, inte har rätt till ersättning för förlorad arbetsförtjänst.</w:t>
      </w:r>
      <w:r w:rsidRPr="00824245">
        <w:t xml:space="preserve"> </w:t>
      </w:r>
      <w:r>
        <w:rPr>
          <w:rFonts w:eastAsiaTheme="minorHAnsi"/>
          <w:sz w:val="23"/>
          <w:szCs w:val="23"/>
          <w:lang w:eastAsia="en-US"/>
        </w:rPr>
        <w:t>F</w:t>
      </w:r>
      <w:r w:rsidRPr="00824245">
        <w:rPr>
          <w:rFonts w:eastAsiaTheme="minorHAnsi"/>
          <w:sz w:val="23"/>
          <w:szCs w:val="23"/>
          <w:lang w:eastAsia="en-US"/>
        </w:rPr>
        <w:t xml:space="preserve">örtroendevald som är ledig från sin anställning och således inte får någon lön från sin arbetsgivare, har inte rätt till ersättning för förlorad arbetsinkomst. </w:t>
      </w:r>
      <w:r>
        <w:rPr>
          <w:rFonts w:eastAsiaTheme="minorHAnsi"/>
          <w:sz w:val="23"/>
          <w:szCs w:val="23"/>
          <w:lang w:eastAsia="en-US"/>
        </w:rPr>
        <w:t>F</w:t>
      </w:r>
      <w:r w:rsidRPr="00824245">
        <w:rPr>
          <w:rFonts w:eastAsiaTheme="minorHAnsi"/>
          <w:sz w:val="23"/>
          <w:szCs w:val="23"/>
          <w:lang w:eastAsia="en-US"/>
        </w:rPr>
        <w:t xml:space="preserve">örtroendevald som har en sådan anställning att denne själv kan reglera sin arbetstidsförläggning så att förtroendeuppdraget kan utföras på ”ledig” tid, och därför inte föranleder något löneavdrag, har inte heller rätt till ersättning för förlorad arbetsinkomst.  </w:t>
      </w:r>
    </w:p>
    <w:p w14:paraId="02D10579" w14:textId="39F2901D" w:rsidR="00F71B97" w:rsidRDefault="00F71B97" w:rsidP="00F71B97">
      <w:pPr>
        <w:pStyle w:val="Default"/>
        <w:rPr>
          <w:rFonts w:ascii="Times New Roman" w:hAnsi="Times New Roman" w:cs="Times New Roman"/>
          <w:color w:val="auto"/>
          <w:sz w:val="23"/>
          <w:szCs w:val="23"/>
          <w:highlight w:val="lightGray"/>
        </w:rPr>
      </w:pPr>
    </w:p>
    <w:p w14:paraId="50757EDC" w14:textId="2965C29E" w:rsidR="00824245" w:rsidRDefault="00824245" w:rsidP="00F71B97">
      <w:pPr>
        <w:pStyle w:val="Default"/>
        <w:rPr>
          <w:rFonts w:ascii="Times New Roman" w:hAnsi="Times New Roman" w:cs="Times New Roman"/>
          <w:color w:val="auto"/>
          <w:sz w:val="23"/>
          <w:szCs w:val="23"/>
        </w:rPr>
      </w:pPr>
      <w:r w:rsidRPr="00824245">
        <w:rPr>
          <w:rFonts w:ascii="Times New Roman" w:hAnsi="Times New Roman" w:cs="Times New Roman"/>
          <w:color w:val="auto"/>
          <w:sz w:val="23"/>
          <w:szCs w:val="23"/>
        </w:rPr>
        <w:t xml:space="preserve">För att ersättning för förlorad arbetsinkomst ska kunna utbetalas krävs att den </w:t>
      </w:r>
      <w:r>
        <w:rPr>
          <w:rFonts w:ascii="Times New Roman" w:hAnsi="Times New Roman" w:cs="Times New Roman"/>
          <w:color w:val="auto"/>
          <w:sz w:val="23"/>
          <w:szCs w:val="23"/>
        </w:rPr>
        <w:t>förtroendevalde</w:t>
      </w:r>
      <w:r w:rsidRPr="00824245">
        <w:rPr>
          <w:rFonts w:ascii="Times New Roman" w:hAnsi="Times New Roman" w:cs="Times New Roman"/>
          <w:color w:val="auto"/>
          <w:sz w:val="23"/>
          <w:szCs w:val="23"/>
        </w:rPr>
        <w:t xml:space="preserve"> för varje sammanträde eller förrättning yrkar på sådan ersättning.</w:t>
      </w:r>
      <w:r w:rsidR="00920048">
        <w:rPr>
          <w:rFonts w:ascii="Times New Roman" w:hAnsi="Times New Roman" w:cs="Times New Roman"/>
          <w:color w:val="auto"/>
          <w:sz w:val="23"/>
          <w:szCs w:val="23"/>
        </w:rPr>
        <w:t xml:space="preserve"> Förbunds</w:t>
      </w:r>
      <w:r w:rsidRPr="00824245">
        <w:rPr>
          <w:rFonts w:ascii="Times New Roman" w:hAnsi="Times New Roman" w:cs="Times New Roman"/>
          <w:color w:val="auto"/>
          <w:sz w:val="23"/>
          <w:szCs w:val="23"/>
        </w:rPr>
        <w:t xml:space="preserve">styrelsen utfärdar anvisningar och blanketter som ska användas för att begära ersättning. Den förtroendevalde ska, </w:t>
      </w:r>
      <w:r>
        <w:rPr>
          <w:rFonts w:ascii="Times New Roman" w:hAnsi="Times New Roman" w:cs="Times New Roman"/>
          <w:color w:val="auto"/>
          <w:sz w:val="23"/>
          <w:szCs w:val="23"/>
        </w:rPr>
        <w:t>när kommunalförbundet</w:t>
      </w:r>
      <w:r w:rsidRPr="00824245">
        <w:rPr>
          <w:rFonts w:ascii="Times New Roman" w:hAnsi="Times New Roman" w:cs="Times New Roman"/>
          <w:color w:val="auto"/>
          <w:sz w:val="23"/>
          <w:szCs w:val="23"/>
        </w:rPr>
        <w:t xml:space="preserve"> begär detta, kunna redovisa intyg från sin arbetsgivare som styrker den förlorade arbetsinkomsten </w:t>
      </w:r>
      <w:r w:rsidR="00920048">
        <w:rPr>
          <w:rFonts w:ascii="Times New Roman" w:hAnsi="Times New Roman" w:cs="Times New Roman"/>
          <w:color w:val="auto"/>
          <w:sz w:val="23"/>
          <w:szCs w:val="23"/>
        </w:rPr>
        <w:t>för</w:t>
      </w:r>
      <w:r w:rsidRPr="00824245">
        <w:rPr>
          <w:rFonts w:ascii="Times New Roman" w:hAnsi="Times New Roman" w:cs="Times New Roman"/>
          <w:color w:val="auto"/>
          <w:sz w:val="23"/>
          <w:szCs w:val="23"/>
        </w:rPr>
        <w:t xml:space="preserve"> varje </w:t>
      </w:r>
      <w:r w:rsidR="00920048">
        <w:rPr>
          <w:rFonts w:ascii="Times New Roman" w:hAnsi="Times New Roman" w:cs="Times New Roman"/>
          <w:color w:val="auto"/>
          <w:sz w:val="23"/>
          <w:szCs w:val="23"/>
        </w:rPr>
        <w:t xml:space="preserve">enskilt </w:t>
      </w:r>
      <w:r w:rsidRPr="00824245">
        <w:rPr>
          <w:rFonts w:ascii="Times New Roman" w:hAnsi="Times New Roman" w:cs="Times New Roman"/>
          <w:color w:val="auto"/>
          <w:sz w:val="23"/>
          <w:szCs w:val="23"/>
        </w:rPr>
        <w:t>sammanträde eller förrättning för vilken sådan ersättning begärs.</w:t>
      </w:r>
      <w:r>
        <w:rPr>
          <w:rFonts w:ascii="Times New Roman" w:hAnsi="Times New Roman" w:cs="Times New Roman"/>
          <w:color w:val="auto"/>
          <w:sz w:val="23"/>
          <w:szCs w:val="23"/>
        </w:rPr>
        <w:t xml:space="preserve"> </w:t>
      </w:r>
    </w:p>
    <w:p w14:paraId="43350801" w14:textId="6480D565" w:rsidR="006D344A" w:rsidRDefault="006D344A" w:rsidP="00F71B97">
      <w:pPr>
        <w:pStyle w:val="Default"/>
        <w:rPr>
          <w:rFonts w:ascii="Times New Roman" w:hAnsi="Times New Roman" w:cs="Times New Roman"/>
          <w:color w:val="auto"/>
          <w:sz w:val="23"/>
          <w:szCs w:val="23"/>
        </w:rPr>
      </w:pPr>
    </w:p>
    <w:p w14:paraId="5549426B" w14:textId="07904C1D" w:rsidR="004C711C" w:rsidRPr="00094499" w:rsidRDefault="006D344A" w:rsidP="00F71B97">
      <w:pPr>
        <w:pStyle w:val="Default"/>
        <w:rPr>
          <w:rFonts w:ascii="Times New Roman" w:hAnsi="Times New Roman" w:cs="Times New Roman"/>
          <w:color w:val="auto"/>
          <w:sz w:val="23"/>
          <w:szCs w:val="23"/>
        </w:rPr>
      </w:pPr>
      <w:r w:rsidRPr="00094499">
        <w:rPr>
          <w:rFonts w:ascii="Times New Roman" w:hAnsi="Times New Roman" w:cs="Times New Roman"/>
          <w:color w:val="auto"/>
          <w:sz w:val="23"/>
          <w:szCs w:val="23"/>
        </w:rPr>
        <w:t>Kan den förtroendevalde inte styrka den förlorade arbetsinkomsten på sätt som kommunalförbundet begär, utgår ingen ersättning för förlorad arbetsförtjänst.</w:t>
      </w:r>
    </w:p>
    <w:p w14:paraId="656BA41F" w14:textId="6D84151F" w:rsidR="00824245" w:rsidRDefault="00824245" w:rsidP="00F71B97">
      <w:pPr>
        <w:pStyle w:val="Default"/>
        <w:rPr>
          <w:rFonts w:ascii="Times New Roman" w:hAnsi="Times New Roman" w:cs="Times New Roman"/>
          <w:color w:val="auto"/>
          <w:sz w:val="23"/>
          <w:szCs w:val="23"/>
          <w:highlight w:val="lightGray"/>
        </w:rPr>
      </w:pPr>
    </w:p>
    <w:p w14:paraId="5279DD5C" w14:textId="3013044B" w:rsidR="004C711C" w:rsidRPr="00BF3ECE" w:rsidRDefault="004C711C" w:rsidP="00824245">
      <w:pPr>
        <w:rPr>
          <w:rFonts w:eastAsiaTheme="minorHAnsi"/>
          <w:sz w:val="23"/>
          <w:szCs w:val="23"/>
          <w:lang w:eastAsia="en-US"/>
        </w:rPr>
      </w:pPr>
      <w:r w:rsidRPr="00BF3ECE">
        <w:rPr>
          <w:rFonts w:eastAsiaTheme="minorHAnsi"/>
          <w:sz w:val="23"/>
          <w:szCs w:val="23"/>
          <w:lang w:eastAsia="en-US"/>
        </w:rPr>
        <w:t xml:space="preserve">§ </w:t>
      </w:r>
      <w:r w:rsidR="00B97F9F" w:rsidRPr="00BF3ECE">
        <w:rPr>
          <w:rFonts w:eastAsiaTheme="minorHAnsi"/>
          <w:sz w:val="23"/>
          <w:szCs w:val="23"/>
          <w:lang w:eastAsia="en-US"/>
        </w:rPr>
        <w:t>7</w:t>
      </w:r>
      <w:r w:rsidRPr="00BF3ECE">
        <w:rPr>
          <w:rFonts w:eastAsiaTheme="minorHAnsi"/>
          <w:sz w:val="23"/>
          <w:szCs w:val="23"/>
          <w:lang w:eastAsia="en-US"/>
        </w:rPr>
        <w:t xml:space="preserve"> </w:t>
      </w:r>
      <w:r w:rsidR="00824245" w:rsidRPr="00BF3ECE">
        <w:rPr>
          <w:rFonts w:eastAsiaTheme="minorHAnsi"/>
          <w:sz w:val="23"/>
          <w:szCs w:val="23"/>
          <w:lang w:eastAsia="en-US"/>
        </w:rPr>
        <w:t xml:space="preserve">För förtroendevald som har ett anställningsförhållande med en arbetsgivare ska ersättningen grundas på intyg från arbetsgivaren om den månadsinkomst den förtroendevalde har i sin anställning. </w:t>
      </w:r>
      <w:r w:rsidRPr="00BF3ECE">
        <w:rPr>
          <w:rFonts w:eastAsiaTheme="minorHAnsi"/>
          <w:sz w:val="23"/>
          <w:szCs w:val="23"/>
          <w:lang w:eastAsia="en-US"/>
        </w:rPr>
        <w:t xml:space="preserve">Den förtroendevalde ska årligen i januari, samt annars när lönen ändras, lämna intyg till kommunalförbundet från sin arbetsgivare om aktuell inkomst. Vid byte av arbetsgivare ska nytt intyg lämnas till förbundet. </w:t>
      </w:r>
      <w:r w:rsidR="008029A3" w:rsidRPr="00BF3ECE">
        <w:rPr>
          <w:rFonts w:eastAsiaTheme="minorHAnsi"/>
          <w:sz w:val="23"/>
          <w:szCs w:val="23"/>
          <w:lang w:eastAsia="en-US"/>
        </w:rPr>
        <w:t>Den som bedriver egen verksamhet i form av aktiebolag är anställd i bolaget.</w:t>
      </w:r>
    </w:p>
    <w:p w14:paraId="046BDC6A" w14:textId="77777777" w:rsidR="004C711C" w:rsidRPr="00BF3ECE" w:rsidRDefault="004C711C" w:rsidP="00824245">
      <w:pPr>
        <w:rPr>
          <w:rFonts w:eastAsiaTheme="minorHAnsi"/>
          <w:sz w:val="23"/>
          <w:szCs w:val="23"/>
          <w:lang w:eastAsia="en-US"/>
        </w:rPr>
      </w:pPr>
    </w:p>
    <w:p w14:paraId="199F363C" w14:textId="6A918623" w:rsidR="008029A3" w:rsidRPr="008029A3" w:rsidRDefault="004C711C" w:rsidP="008029A3">
      <w:pPr>
        <w:rPr>
          <w:rFonts w:eastAsiaTheme="minorHAnsi"/>
          <w:sz w:val="23"/>
          <w:szCs w:val="23"/>
          <w:lang w:eastAsia="en-US"/>
        </w:rPr>
      </w:pPr>
      <w:r w:rsidRPr="00BF3ECE">
        <w:rPr>
          <w:rFonts w:eastAsiaTheme="minorHAnsi"/>
          <w:sz w:val="23"/>
          <w:szCs w:val="23"/>
          <w:lang w:eastAsia="en-US"/>
        </w:rPr>
        <w:t xml:space="preserve">§ </w:t>
      </w:r>
      <w:r w:rsidR="00B97F9F" w:rsidRPr="00BF3ECE">
        <w:rPr>
          <w:rFonts w:eastAsiaTheme="minorHAnsi"/>
          <w:sz w:val="23"/>
          <w:szCs w:val="23"/>
          <w:lang w:eastAsia="en-US"/>
        </w:rPr>
        <w:t>8</w:t>
      </w:r>
      <w:r w:rsidRPr="00BF3ECE">
        <w:rPr>
          <w:rFonts w:eastAsiaTheme="minorHAnsi"/>
          <w:sz w:val="23"/>
          <w:szCs w:val="23"/>
          <w:lang w:eastAsia="en-US"/>
        </w:rPr>
        <w:t xml:space="preserve"> För förtroendevald</w:t>
      </w:r>
      <w:r w:rsidRPr="004C711C">
        <w:rPr>
          <w:rFonts w:eastAsiaTheme="minorHAnsi"/>
          <w:sz w:val="23"/>
          <w:szCs w:val="23"/>
          <w:lang w:eastAsia="en-US"/>
        </w:rPr>
        <w:t xml:space="preserve"> som inte har något anställningsförhållande med en arbetsgivare, men som driver aktiv verksamhet som ger arbetsinkomst, ska ersättningen grundas på en schablonberäknad månadsinkomst uppgående till 35 % av grundbeloppet enligt § </w:t>
      </w:r>
      <w:r w:rsidR="007935CB">
        <w:rPr>
          <w:rFonts w:eastAsiaTheme="minorHAnsi"/>
          <w:sz w:val="23"/>
          <w:szCs w:val="23"/>
          <w:lang w:eastAsia="en-US"/>
        </w:rPr>
        <w:t>2</w:t>
      </w:r>
      <w:r w:rsidRPr="004C711C">
        <w:rPr>
          <w:rFonts w:eastAsiaTheme="minorHAnsi"/>
          <w:sz w:val="23"/>
          <w:szCs w:val="23"/>
          <w:lang w:eastAsia="en-US"/>
        </w:rPr>
        <w:t xml:space="preserve">. </w:t>
      </w:r>
      <w:r w:rsidR="008029A3" w:rsidRPr="008029A3">
        <w:rPr>
          <w:rFonts w:eastAsiaTheme="minorHAnsi"/>
          <w:sz w:val="23"/>
          <w:szCs w:val="23"/>
          <w:lang w:eastAsia="en-US"/>
        </w:rPr>
        <w:t xml:space="preserve">För ersättning över denna schablonnivå krävs att den förtroendevalde lämnar särskilt underlag som styrker förlusten, och att </w:t>
      </w:r>
      <w:r w:rsidR="00CE394C">
        <w:rPr>
          <w:rFonts w:eastAsiaTheme="minorHAnsi"/>
          <w:sz w:val="23"/>
          <w:szCs w:val="23"/>
          <w:lang w:eastAsia="en-US"/>
        </w:rPr>
        <w:t>förbunds</w:t>
      </w:r>
      <w:r w:rsidR="00CE394C" w:rsidRPr="008029A3">
        <w:rPr>
          <w:rFonts w:eastAsiaTheme="minorHAnsi"/>
          <w:sz w:val="23"/>
          <w:szCs w:val="23"/>
          <w:lang w:eastAsia="en-US"/>
        </w:rPr>
        <w:t xml:space="preserve">styrelsen </w:t>
      </w:r>
      <w:r w:rsidR="008029A3" w:rsidRPr="008029A3">
        <w:rPr>
          <w:rFonts w:eastAsiaTheme="minorHAnsi"/>
          <w:sz w:val="23"/>
          <w:szCs w:val="23"/>
          <w:lang w:eastAsia="en-US"/>
        </w:rPr>
        <w:t xml:space="preserve">utreder och beslutar i sådant ärende. Detsamma gäller om verksamhetsformen för den verksamhet den förtroendevalde bedriver, är oklar.  </w:t>
      </w:r>
    </w:p>
    <w:p w14:paraId="619C6100" w14:textId="77777777" w:rsidR="008029A3" w:rsidRDefault="008029A3" w:rsidP="00824245">
      <w:pPr>
        <w:rPr>
          <w:rFonts w:eastAsiaTheme="minorHAnsi"/>
          <w:sz w:val="23"/>
          <w:szCs w:val="23"/>
          <w:lang w:eastAsia="en-US"/>
        </w:rPr>
      </w:pPr>
    </w:p>
    <w:p w14:paraId="3C798218" w14:textId="4B81C33E" w:rsidR="008029A3" w:rsidRDefault="008029A3" w:rsidP="00824245">
      <w:pPr>
        <w:rPr>
          <w:rFonts w:eastAsiaTheme="minorHAnsi"/>
          <w:sz w:val="23"/>
          <w:szCs w:val="23"/>
          <w:lang w:eastAsia="en-US"/>
        </w:rPr>
      </w:pPr>
      <w:r>
        <w:rPr>
          <w:rFonts w:eastAsiaTheme="minorHAnsi"/>
          <w:sz w:val="23"/>
          <w:szCs w:val="23"/>
          <w:lang w:eastAsia="en-US"/>
        </w:rPr>
        <w:t xml:space="preserve">Om formen för den verksamhet den förtroendevalde bedriver är oklar utreder och beslutar förbundsstyrelsen i sådant ärende. </w:t>
      </w:r>
      <w:r w:rsidRPr="008029A3">
        <w:rPr>
          <w:rFonts w:eastAsiaTheme="minorHAnsi"/>
          <w:sz w:val="23"/>
          <w:szCs w:val="23"/>
          <w:lang w:eastAsia="en-US"/>
        </w:rPr>
        <w:t>Den ersättningsgrundande inkomsten maximeras till en månadsinkomst motsvarande 10</w:t>
      </w:r>
      <w:r>
        <w:rPr>
          <w:rFonts w:eastAsiaTheme="minorHAnsi"/>
          <w:sz w:val="23"/>
          <w:szCs w:val="23"/>
          <w:lang w:eastAsia="en-US"/>
        </w:rPr>
        <w:t>0</w:t>
      </w:r>
      <w:r w:rsidRPr="008029A3">
        <w:rPr>
          <w:rFonts w:eastAsiaTheme="minorHAnsi"/>
          <w:sz w:val="23"/>
          <w:szCs w:val="23"/>
          <w:lang w:eastAsia="en-US"/>
        </w:rPr>
        <w:t xml:space="preserve"> % av grundbeloppet enligt § </w:t>
      </w:r>
      <w:r w:rsidR="00CE2C9E">
        <w:rPr>
          <w:rFonts w:eastAsiaTheme="minorHAnsi"/>
          <w:sz w:val="23"/>
          <w:szCs w:val="23"/>
          <w:lang w:eastAsia="en-US"/>
        </w:rPr>
        <w:t>2</w:t>
      </w:r>
      <w:r w:rsidRPr="008029A3">
        <w:rPr>
          <w:rFonts w:eastAsiaTheme="minorHAnsi"/>
          <w:sz w:val="23"/>
          <w:szCs w:val="23"/>
          <w:lang w:eastAsia="en-US"/>
        </w:rPr>
        <w:t>.</w:t>
      </w:r>
    </w:p>
    <w:p w14:paraId="0EEDC636" w14:textId="77777777" w:rsidR="008029A3" w:rsidRDefault="008029A3" w:rsidP="00824245">
      <w:pPr>
        <w:rPr>
          <w:rFonts w:eastAsiaTheme="minorHAnsi"/>
          <w:sz w:val="23"/>
          <w:szCs w:val="23"/>
          <w:lang w:eastAsia="en-US"/>
        </w:rPr>
      </w:pPr>
    </w:p>
    <w:p w14:paraId="597CB849" w14:textId="745B438C" w:rsidR="004C711C" w:rsidRDefault="008029A3" w:rsidP="00824245">
      <w:pPr>
        <w:rPr>
          <w:rFonts w:eastAsiaTheme="minorHAnsi"/>
          <w:sz w:val="23"/>
          <w:szCs w:val="23"/>
          <w:lang w:eastAsia="en-US"/>
        </w:rPr>
      </w:pPr>
      <w:r>
        <w:rPr>
          <w:rFonts w:eastAsiaTheme="minorHAnsi"/>
          <w:sz w:val="23"/>
          <w:szCs w:val="23"/>
          <w:lang w:eastAsia="en-US"/>
        </w:rPr>
        <w:t xml:space="preserve">§ </w:t>
      </w:r>
      <w:r w:rsidR="00B97F9F">
        <w:rPr>
          <w:rFonts w:eastAsiaTheme="minorHAnsi"/>
          <w:sz w:val="23"/>
          <w:szCs w:val="23"/>
          <w:lang w:eastAsia="en-US"/>
        </w:rPr>
        <w:t>9</w:t>
      </w:r>
      <w:r>
        <w:rPr>
          <w:rFonts w:eastAsiaTheme="minorHAnsi"/>
          <w:sz w:val="23"/>
          <w:szCs w:val="23"/>
          <w:lang w:eastAsia="en-US"/>
        </w:rPr>
        <w:t xml:space="preserve"> Om den förtroendevalde begärt ersättning enligt schablon </w:t>
      </w:r>
      <w:r w:rsidR="007935CB">
        <w:rPr>
          <w:rFonts w:eastAsiaTheme="minorHAnsi"/>
          <w:sz w:val="23"/>
          <w:szCs w:val="23"/>
          <w:lang w:eastAsia="en-US"/>
        </w:rPr>
        <w:t xml:space="preserve">kan </w:t>
      </w:r>
      <w:r>
        <w:rPr>
          <w:rFonts w:eastAsiaTheme="minorHAnsi"/>
          <w:sz w:val="23"/>
          <w:szCs w:val="23"/>
          <w:lang w:eastAsia="en-US"/>
        </w:rPr>
        <w:t>den denn</w:t>
      </w:r>
      <w:r w:rsidR="007935CB">
        <w:rPr>
          <w:rFonts w:eastAsiaTheme="minorHAnsi"/>
          <w:sz w:val="23"/>
          <w:szCs w:val="23"/>
          <w:lang w:eastAsia="en-US"/>
        </w:rPr>
        <w:t>e</w:t>
      </w:r>
      <w:r>
        <w:rPr>
          <w:rFonts w:eastAsiaTheme="minorHAnsi"/>
          <w:sz w:val="23"/>
          <w:szCs w:val="23"/>
          <w:lang w:eastAsia="en-US"/>
        </w:rPr>
        <w:t xml:space="preserve"> i efterhand inte begära högre ersättning. </w:t>
      </w:r>
    </w:p>
    <w:p w14:paraId="1E08C0D9" w14:textId="77777777" w:rsidR="004C711C" w:rsidRDefault="004C711C" w:rsidP="00824245">
      <w:pPr>
        <w:rPr>
          <w:rFonts w:eastAsiaTheme="minorHAnsi"/>
          <w:sz w:val="23"/>
          <w:szCs w:val="23"/>
          <w:lang w:eastAsia="en-US"/>
        </w:rPr>
      </w:pPr>
    </w:p>
    <w:p w14:paraId="52C94AAE" w14:textId="4897B0E2" w:rsidR="00824245" w:rsidRPr="00824245" w:rsidRDefault="008029A3" w:rsidP="00824245">
      <w:pPr>
        <w:rPr>
          <w:rFonts w:eastAsiaTheme="minorHAnsi"/>
          <w:sz w:val="23"/>
          <w:szCs w:val="23"/>
          <w:lang w:eastAsia="en-US"/>
        </w:rPr>
      </w:pPr>
      <w:r>
        <w:rPr>
          <w:rFonts w:eastAsiaTheme="minorHAnsi"/>
          <w:sz w:val="23"/>
          <w:szCs w:val="23"/>
          <w:lang w:eastAsia="en-US"/>
        </w:rPr>
        <w:t xml:space="preserve">§ </w:t>
      </w:r>
      <w:r w:rsidR="00B97F9F">
        <w:rPr>
          <w:rFonts w:eastAsiaTheme="minorHAnsi"/>
          <w:sz w:val="23"/>
          <w:szCs w:val="23"/>
          <w:lang w:eastAsia="en-US"/>
        </w:rPr>
        <w:t>10</w:t>
      </w:r>
      <w:r>
        <w:rPr>
          <w:rFonts w:eastAsiaTheme="minorHAnsi"/>
          <w:sz w:val="23"/>
          <w:szCs w:val="23"/>
          <w:lang w:eastAsia="en-US"/>
        </w:rPr>
        <w:t xml:space="preserve"> </w:t>
      </w:r>
      <w:r w:rsidR="004C711C">
        <w:rPr>
          <w:rFonts w:eastAsiaTheme="minorHAnsi"/>
          <w:sz w:val="23"/>
          <w:szCs w:val="23"/>
          <w:lang w:eastAsia="en-US"/>
        </w:rPr>
        <w:t>Förbundsstyrelsen</w:t>
      </w:r>
      <w:r w:rsidR="004C711C" w:rsidRPr="004C711C">
        <w:rPr>
          <w:rFonts w:eastAsiaTheme="minorHAnsi"/>
          <w:sz w:val="23"/>
          <w:szCs w:val="23"/>
          <w:lang w:eastAsia="en-US"/>
        </w:rPr>
        <w:t xml:space="preserve"> fastställer särskild blankett för arbetsgivarens intyg.</w:t>
      </w:r>
    </w:p>
    <w:p w14:paraId="4A4A0EE7" w14:textId="77777777" w:rsidR="00F71B97" w:rsidRPr="00C614CB" w:rsidRDefault="00F71B97" w:rsidP="00F71B97">
      <w:pPr>
        <w:pStyle w:val="Default"/>
        <w:rPr>
          <w:rFonts w:ascii="Times New Roman" w:hAnsi="Times New Roman" w:cs="Times New Roman"/>
          <w:color w:val="auto"/>
          <w:sz w:val="23"/>
          <w:szCs w:val="23"/>
          <w:highlight w:val="yellow"/>
        </w:rPr>
      </w:pPr>
    </w:p>
    <w:p w14:paraId="569F2100" w14:textId="3A23DCD7" w:rsidR="008029A3" w:rsidRPr="008029A3" w:rsidRDefault="008029A3" w:rsidP="008029A3">
      <w:pPr>
        <w:pStyle w:val="Default"/>
        <w:rPr>
          <w:rFonts w:ascii="Times New Roman" w:hAnsi="Times New Roman" w:cs="Times New Roman"/>
          <w:color w:val="auto"/>
          <w:sz w:val="23"/>
          <w:szCs w:val="23"/>
        </w:rPr>
      </w:pPr>
      <w:r w:rsidRPr="008029A3">
        <w:rPr>
          <w:rFonts w:ascii="Times New Roman" w:hAnsi="Times New Roman" w:cs="Times New Roman"/>
          <w:color w:val="auto"/>
          <w:sz w:val="23"/>
          <w:szCs w:val="23"/>
        </w:rPr>
        <w:t xml:space="preserve">§ </w:t>
      </w:r>
      <w:r w:rsidR="00B97F9F">
        <w:rPr>
          <w:rFonts w:ascii="Times New Roman" w:hAnsi="Times New Roman" w:cs="Times New Roman"/>
          <w:color w:val="auto"/>
          <w:sz w:val="23"/>
          <w:szCs w:val="23"/>
        </w:rPr>
        <w:t>11</w:t>
      </w:r>
      <w:r>
        <w:rPr>
          <w:rFonts w:ascii="Times New Roman" w:hAnsi="Times New Roman" w:cs="Times New Roman"/>
          <w:color w:val="auto"/>
          <w:sz w:val="23"/>
          <w:szCs w:val="23"/>
        </w:rPr>
        <w:t xml:space="preserve"> </w:t>
      </w:r>
      <w:r w:rsidRPr="008029A3">
        <w:rPr>
          <w:rFonts w:ascii="Times New Roman" w:hAnsi="Times New Roman" w:cs="Times New Roman"/>
          <w:color w:val="auto"/>
          <w:sz w:val="23"/>
          <w:szCs w:val="23"/>
        </w:rPr>
        <w:t>Ersättning för förlorad arbetsinkomst utgår för den faktiska tid som sammanträdet eller förrättningen pågår, för tid för praktiska förberedelser samt för restid. Ersättning utgår inte för tid för inläsning av handlingar.  Beräkning av ersättning för förlorad arbetsinkomst ska ske enligt följande modell</w:t>
      </w:r>
      <w:r w:rsidR="000D1242">
        <w:rPr>
          <w:rFonts w:ascii="Times New Roman" w:hAnsi="Times New Roman" w:cs="Times New Roman"/>
          <w:color w:val="auto"/>
          <w:sz w:val="23"/>
          <w:szCs w:val="23"/>
        </w:rPr>
        <w:t>:</w:t>
      </w:r>
    </w:p>
    <w:p w14:paraId="31C1D0EC" w14:textId="77777777" w:rsidR="008029A3" w:rsidRPr="008029A3" w:rsidRDefault="008029A3" w:rsidP="008029A3">
      <w:pPr>
        <w:pStyle w:val="Default"/>
        <w:rPr>
          <w:rFonts w:ascii="Times New Roman" w:hAnsi="Times New Roman" w:cs="Times New Roman"/>
          <w:color w:val="auto"/>
          <w:sz w:val="23"/>
          <w:szCs w:val="23"/>
        </w:rPr>
      </w:pPr>
      <w:r w:rsidRPr="008029A3">
        <w:rPr>
          <w:rFonts w:ascii="Times New Roman" w:hAnsi="Times New Roman" w:cs="Times New Roman"/>
          <w:color w:val="auto"/>
          <w:sz w:val="23"/>
          <w:szCs w:val="23"/>
        </w:rPr>
        <w:t xml:space="preserve"> </w:t>
      </w:r>
    </w:p>
    <w:p w14:paraId="7378B1FE" w14:textId="6E3DCD1D" w:rsidR="008029A3" w:rsidRPr="008029A3" w:rsidRDefault="008029A3" w:rsidP="008029A3">
      <w:pPr>
        <w:pStyle w:val="Default"/>
        <w:rPr>
          <w:rFonts w:ascii="Times New Roman" w:hAnsi="Times New Roman" w:cs="Times New Roman"/>
          <w:color w:val="auto"/>
          <w:sz w:val="23"/>
          <w:szCs w:val="23"/>
        </w:rPr>
      </w:pPr>
      <w:r w:rsidRPr="008029A3">
        <w:rPr>
          <w:rFonts w:ascii="Times New Roman" w:hAnsi="Times New Roman" w:cs="Times New Roman"/>
          <w:color w:val="auto"/>
          <w:sz w:val="23"/>
          <w:szCs w:val="23"/>
        </w:rPr>
        <w:t>Månadslön (heltid) / 165 =</w:t>
      </w:r>
      <w:r w:rsidR="00FD44A3">
        <w:rPr>
          <w:rFonts w:ascii="Times New Roman" w:hAnsi="Times New Roman" w:cs="Times New Roman"/>
          <w:color w:val="auto"/>
          <w:sz w:val="23"/>
          <w:szCs w:val="23"/>
        </w:rPr>
        <w:t xml:space="preserve"> </w:t>
      </w:r>
      <w:r w:rsidRPr="008029A3">
        <w:rPr>
          <w:rFonts w:ascii="Times New Roman" w:hAnsi="Times New Roman" w:cs="Times New Roman"/>
          <w:color w:val="auto"/>
          <w:sz w:val="23"/>
          <w:szCs w:val="23"/>
        </w:rPr>
        <w:t xml:space="preserve">timersättning (t). </w:t>
      </w:r>
    </w:p>
    <w:p w14:paraId="78514951" w14:textId="77777777" w:rsidR="008029A3" w:rsidRPr="008029A3" w:rsidRDefault="008029A3" w:rsidP="008029A3">
      <w:pPr>
        <w:pStyle w:val="Default"/>
        <w:rPr>
          <w:rFonts w:ascii="Times New Roman" w:hAnsi="Times New Roman" w:cs="Times New Roman"/>
          <w:color w:val="auto"/>
          <w:sz w:val="23"/>
          <w:szCs w:val="23"/>
        </w:rPr>
      </w:pPr>
      <w:r w:rsidRPr="008029A3">
        <w:rPr>
          <w:rFonts w:ascii="Times New Roman" w:hAnsi="Times New Roman" w:cs="Times New Roman"/>
          <w:color w:val="auto"/>
          <w:sz w:val="23"/>
          <w:szCs w:val="23"/>
        </w:rPr>
        <w:t xml:space="preserve"> </w:t>
      </w:r>
    </w:p>
    <w:p w14:paraId="6176A5EE" w14:textId="77777777" w:rsidR="008029A3" w:rsidRPr="008029A3" w:rsidRDefault="008029A3" w:rsidP="008029A3">
      <w:pPr>
        <w:pStyle w:val="Default"/>
        <w:rPr>
          <w:rFonts w:ascii="Times New Roman" w:hAnsi="Times New Roman" w:cs="Times New Roman"/>
          <w:color w:val="auto"/>
          <w:sz w:val="23"/>
          <w:szCs w:val="23"/>
        </w:rPr>
      </w:pPr>
      <w:r w:rsidRPr="008029A3">
        <w:rPr>
          <w:rFonts w:ascii="Times New Roman" w:hAnsi="Times New Roman" w:cs="Times New Roman"/>
          <w:color w:val="auto"/>
          <w:sz w:val="23"/>
          <w:szCs w:val="23"/>
        </w:rPr>
        <w:t xml:space="preserve">Ersättningen utgörs av antalet ersättningsberättigade timmar x t. </w:t>
      </w:r>
    </w:p>
    <w:p w14:paraId="1FC87EE5" w14:textId="77777777" w:rsidR="008029A3" w:rsidRPr="008029A3" w:rsidRDefault="008029A3" w:rsidP="008029A3">
      <w:pPr>
        <w:pStyle w:val="Default"/>
        <w:rPr>
          <w:rFonts w:ascii="Times New Roman" w:hAnsi="Times New Roman" w:cs="Times New Roman"/>
          <w:color w:val="auto"/>
          <w:sz w:val="23"/>
          <w:szCs w:val="23"/>
        </w:rPr>
      </w:pPr>
      <w:r w:rsidRPr="008029A3">
        <w:rPr>
          <w:rFonts w:ascii="Times New Roman" w:hAnsi="Times New Roman" w:cs="Times New Roman"/>
          <w:color w:val="auto"/>
          <w:sz w:val="23"/>
          <w:szCs w:val="23"/>
        </w:rPr>
        <w:t xml:space="preserve"> </w:t>
      </w:r>
    </w:p>
    <w:p w14:paraId="015AC810" w14:textId="0CDBF4A8" w:rsidR="008029A3" w:rsidRPr="008029A3" w:rsidRDefault="008029A3" w:rsidP="008029A3">
      <w:pPr>
        <w:pStyle w:val="Default"/>
        <w:rPr>
          <w:rFonts w:ascii="Times New Roman" w:hAnsi="Times New Roman" w:cs="Times New Roman"/>
          <w:color w:val="auto"/>
          <w:sz w:val="23"/>
          <w:szCs w:val="23"/>
        </w:rPr>
      </w:pPr>
      <w:r w:rsidRPr="008029A3">
        <w:rPr>
          <w:rFonts w:ascii="Times New Roman" w:hAnsi="Times New Roman" w:cs="Times New Roman"/>
          <w:color w:val="auto"/>
          <w:sz w:val="23"/>
          <w:szCs w:val="23"/>
        </w:rPr>
        <w:t xml:space="preserve">§ </w:t>
      </w:r>
      <w:r w:rsidR="00346EB6">
        <w:rPr>
          <w:rFonts w:ascii="Times New Roman" w:hAnsi="Times New Roman" w:cs="Times New Roman"/>
          <w:color w:val="auto"/>
          <w:sz w:val="23"/>
          <w:szCs w:val="23"/>
        </w:rPr>
        <w:t>1</w:t>
      </w:r>
      <w:r w:rsidR="00B97F9F">
        <w:rPr>
          <w:rFonts w:ascii="Times New Roman" w:hAnsi="Times New Roman" w:cs="Times New Roman"/>
          <w:color w:val="auto"/>
          <w:sz w:val="23"/>
          <w:szCs w:val="23"/>
        </w:rPr>
        <w:t>2</w:t>
      </w:r>
      <w:r w:rsidRPr="008029A3">
        <w:rPr>
          <w:rFonts w:ascii="Times New Roman" w:hAnsi="Times New Roman" w:cs="Times New Roman"/>
          <w:color w:val="auto"/>
          <w:sz w:val="23"/>
          <w:szCs w:val="23"/>
        </w:rPr>
        <w:t xml:space="preserve"> För förtroendevald som kan visa att denne på grund av skifttjänstgöring, eller andra särskilda arbetsförhållanden, förlorat arbetsinkomst utöver berättigad ersättning enligt § </w:t>
      </w:r>
      <w:r w:rsidR="00781B69">
        <w:rPr>
          <w:rFonts w:ascii="Times New Roman" w:hAnsi="Times New Roman" w:cs="Times New Roman"/>
          <w:color w:val="auto"/>
          <w:sz w:val="23"/>
          <w:szCs w:val="23"/>
        </w:rPr>
        <w:t>11</w:t>
      </w:r>
      <w:r w:rsidRPr="008029A3">
        <w:rPr>
          <w:rFonts w:ascii="Times New Roman" w:hAnsi="Times New Roman" w:cs="Times New Roman"/>
          <w:color w:val="auto"/>
          <w:sz w:val="23"/>
          <w:szCs w:val="23"/>
        </w:rPr>
        <w:t xml:space="preserve">, kan ersättning utgå med högre belopp.  Här avses t.ex. ersättning för sådan nödvändig ledighet för förtroendevald med speciella arbetstider eller arbetsförhållanden i övrigt, där det inte kan anses skäligt att den förtroendevalde fullgör sina ordinarie arbetsuppgifter i direkt anslutning till sammanträdet eller förrättningen.  </w:t>
      </w:r>
    </w:p>
    <w:p w14:paraId="507CAAF3" w14:textId="54B3BF39" w:rsidR="00F71B97" w:rsidRPr="0071222E" w:rsidRDefault="00F71B97" w:rsidP="00F71B97">
      <w:pPr>
        <w:pStyle w:val="Default"/>
        <w:rPr>
          <w:rFonts w:ascii="Times New Roman" w:hAnsi="Times New Roman" w:cs="Times New Roman"/>
          <w:color w:val="auto"/>
          <w:sz w:val="23"/>
          <w:szCs w:val="23"/>
          <w:highlight w:val="yellow"/>
        </w:rPr>
      </w:pPr>
    </w:p>
    <w:p w14:paraId="200B487F" w14:textId="6BE8F119" w:rsidR="00E4561F" w:rsidRDefault="00E4561F" w:rsidP="00E4561F">
      <w:pPr>
        <w:pStyle w:val="Default"/>
        <w:rPr>
          <w:b/>
          <w:bCs/>
          <w:sz w:val="28"/>
          <w:szCs w:val="28"/>
        </w:rPr>
      </w:pPr>
      <w:r>
        <w:rPr>
          <w:rFonts w:ascii="Times New Roman" w:hAnsi="Times New Roman" w:cs="Times New Roman"/>
          <w:b/>
          <w:bCs/>
          <w:sz w:val="28"/>
          <w:szCs w:val="28"/>
        </w:rPr>
        <w:br/>
      </w:r>
      <w:r>
        <w:rPr>
          <w:rFonts w:ascii="Times New Roman" w:hAnsi="Times New Roman" w:cs="Times New Roman"/>
          <w:b/>
          <w:bCs/>
          <w:sz w:val="28"/>
          <w:szCs w:val="28"/>
        </w:rPr>
        <w:br w:type="page"/>
      </w:r>
    </w:p>
    <w:p w14:paraId="65DA062C" w14:textId="05260E9D" w:rsidR="008029A3" w:rsidRPr="008029A3" w:rsidRDefault="008029A3" w:rsidP="008029A3">
      <w:pPr>
        <w:pStyle w:val="Default"/>
        <w:rPr>
          <w:rFonts w:ascii="Times New Roman" w:hAnsi="Times New Roman" w:cs="Times New Roman"/>
          <w:b/>
          <w:bCs/>
          <w:sz w:val="28"/>
          <w:szCs w:val="28"/>
        </w:rPr>
      </w:pPr>
      <w:r w:rsidRPr="008029A3">
        <w:rPr>
          <w:rFonts w:ascii="Times New Roman" w:hAnsi="Times New Roman" w:cs="Times New Roman"/>
          <w:b/>
          <w:bCs/>
          <w:sz w:val="28"/>
          <w:szCs w:val="28"/>
        </w:rPr>
        <w:lastRenderedPageBreak/>
        <w:t xml:space="preserve">Ersättning för förlorad pensionsförmån </w:t>
      </w:r>
    </w:p>
    <w:p w14:paraId="782BA477" w14:textId="77777777" w:rsidR="008029A3" w:rsidRPr="0097472B" w:rsidRDefault="008029A3" w:rsidP="008029A3">
      <w:pPr>
        <w:pStyle w:val="Default"/>
        <w:rPr>
          <w:color w:val="auto"/>
          <w:sz w:val="28"/>
          <w:szCs w:val="28"/>
        </w:rPr>
      </w:pPr>
    </w:p>
    <w:p w14:paraId="0021667D" w14:textId="0F3975E5" w:rsidR="008029A3" w:rsidRPr="002804A4" w:rsidRDefault="008029A3" w:rsidP="008029A3">
      <w:pPr>
        <w:pStyle w:val="Default"/>
        <w:rPr>
          <w:rFonts w:ascii="Times New Roman" w:hAnsi="Times New Roman" w:cs="Times New Roman"/>
          <w:color w:val="auto"/>
          <w:sz w:val="23"/>
          <w:szCs w:val="23"/>
        </w:rPr>
      </w:pPr>
      <w:r w:rsidRPr="008029A3">
        <w:rPr>
          <w:rFonts w:ascii="Times New Roman" w:hAnsi="Times New Roman" w:cs="Times New Roman"/>
          <w:color w:val="auto"/>
          <w:sz w:val="23"/>
          <w:szCs w:val="23"/>
        </w:rPr>
        <w:t>§ 1</w:t>
      </w:r>
      <w:r w:rsidR="00B97F9F">
        <w:rPr>
          <w:rFonts w:ascii="Times New Roman" w:hAnsi="Times New Roman" w:cs="Times New Roman"/>
          <w:color w:val="auto"/>
          <w:sz w:val="23"/>
          <w:szCs w:val="23"/>
        </w:rPr>
        <w:t>3</w:t>
      </w:r>
      <w:r w:rsidRPr="008029A3">
        <w:rPr>
          <w:rFonts w:ascii="Times New Roman" w:hAnsi="Times New Roman" w:cs="Times New Roman"/>
          <w:color w:val="auto"/>
          <w:sz w:val="23"/>
          <w:szCs w:val="23"/>
        </w:rPr>
        <w:t xml:space="preserve"> Förtroendevald har rätt till ersättning för förlorad pensionsförmån. </w:t>
      </w:r>
      <w:r w:rsidRPr="002804A4">
        <w:rPr>
          <w:rFonts w:ascii="Times New Roman" w:hAnsi="Times New Roman" w:cs="Times New Roman"/>
          <w:color w:val="auto"/>
          <w:sz w:val="23"/>
          <w:szCs w:val="23"/>
        </w:rPr>
        <w:t xml:space="preserve">För att ersättning ska </w:t>
      </w:r>
      <w:r w:rsidR="007935CB">
        <w:rPr>
          <w:rFonts w:ascii="Times New Roman" w:hAnsi="Times New Roman" w:cs="Times New Roman"/>
          <w:color w:val="auto"/>
          <w:sz w:val="23"/>
          <w:szCs w:val="23"/>
        </w:rPr>
        <w:t xml:space="preserve">kunna </w:t>
      </w:r>
      <w:r w:rsidRPr="002804A4">
        <w:rPr>
          <w:rFonts w:ascii="Times New Roman" w:hAnsi="Times New Roman" w:cs="Times New Roman"/>
          <w:color w:val="auto"/>
          <w:sz w:val="23"/>
          <w:szCs w:val="23"/>
        </w:rPr>
        <w:t xml:space="preserve">utgå krävs att den förtroendevalde kan visa att fullgörandet av förtroendeuppdraget har medfört minskade </w:t>
      </w:r>
      <w:r w:rsidRPr="00094499">
        <w:rPr>
          <w:rFonts w:ascii="Times New Roman" w:hAnsi="Times New Roman" w:cs="Times New Roman"/>
          <w:color w:val="auto"/>
          <w:sz w:val="23"/>
          <w:szCs w:val="23"/>
        </w:rPr>
        <w:t>tjänstepensionsavgifter</w:t>
      </w:r>
      <w:r w:rsidRPr="002804A4">
        <w:rPr>
          <w:rFonts w:ascii="Times New Roman" w:hAnsi="Times New Roman" w:cs="Times New Roman"/>
          <w:color w:val="auto"/>
          <w:sz w:val="23"/>
          <w:szCs w:val="23"/>
        </w:rPr>
        <w:t xml:space="preserve"> i den förtroendevaldes anställning.  </w:t>
      </w:r>
    </w:p>
    <w:p w14:paraId="1C65716D" w14:textId="77777777" w:rsidR="008029A3" w:rsidRPr="008029A3" w:rsidRDefault="008029A3" w:rsidP="008029A3">
      <w:pPr>
        <w:pStyle w:val="Default"/>
        <w:rPr>
          <w:rFonts w:ascii="Times New Roman" w:hAnsi="Times New Roman" w:cs="Times New Roman"/>
          <w:color w:val="auto"/>
          <w:sz w:val="23"/>
          <w:szCs w:val="23"/>
        </w:rPr>
      </w:pPr>
      <w:r w:rsidRPr="008029A3">
        <w:rPr>
          <w:rFonts w:ascii="Times New Roman" w:hAnsi="Times New Roman" w:cs="Times New Roman"/>
          <w:color w:val="auto"/>
          <w:sz w:val="23"/>
          <w:szCs w:val="23"/>
        </w:rPr>
        <w:t xml:space="preserve"> </w:t>
      </w:r>
    </w:p>
    <w:p w14:paraId="7ABD15EC" w14:textId="6D458E9F" w:rsidR="008029A3" w:rsidRPr="008029A3" w:rsidRDefault="008029A3" w:rsidP="008029A3">
      <w:pPr>
        <w:pStyle w:val="Default"/>
        <w:rPr>
          <w:rFonts w:ascii="Times New Roman" w:hAnsi="Times New Roman" w:cs="Times New Roman"/>
          <w:color w:val="auto"/>
          <w:sz w:val="23"/>
          <w:szCs w:val="23"/>
        </w:rPr>
      </w:pPr>
      <w:r w:rsidRPr="008029A3">
        <w:rPr>
          <w:rFonts w:ascii="Times New Roman" w:hAnsi="Times New Roman" w:cs="Times New Roman"/>
          <w:color w:val="auto"/>
          <w:sz w:val="23"/>
          <w:szCs w:val="23"/>
        </w:rPr>
        <w:t xml:space="preserve">Ersättning utgår i form av ett schablonberäknat procentpåslag om 4,5 % av den sammanlagda ersättningen för förlorad arbetsinkomst som den förtroendevalde under ett kalenderår erhållit vid fullgörande av förtroendeuppdrag för </w:t>
      </w:r>
      <w:r w:rsidR="00781B69">
        <w:rPr>
          <w:rFonts w:ascii="Times New Roman" w:hAnsi="Times New Roman" w:cs="Times New Roman"/>
          <w:color w:val="auto"/>
          <w:sz w:val="23"/>
          <w:szCs w:val="23"/>
        </w:rPr>
        <w:t>kommunalförbundet</w:t>
      </w:r>
      <w:r w:rsidRPr="008029A3">
        <w:rPr>
          <w:rFonts w:ascii="Times New Roman" w:hAnsi="Times New Roman" w:cs="Times New Roman"/>
          <w:color w:val="auto"/>
          <w:sz w:val="23"/>
          <w:szCs w:val="23"/>
        </w:rPr>
        <w:t xml:space="preserve">.  </w:t>
      </w:r>
    </w:p>
    <w:p w14:paraId="42FEF738" w14:textId="77777777" w:rsidR="008029A3" w:rsidRPr="008029A3" w:rsidRDefault="008029A3" w:rsidP="008029A3">
      <w:pPr>
        <w:pStyle w:val="Default"/>
        <w:rPr>
          <w:rFonts w:ascii="Times New Roman" w:hAnsi="Times New Roman" w:cs="Times New Roman"/>
          <w:color w:val="auto"/>
          <w:sz w:val="23"/>
          <w:szCs w:val="23"/>
        </w:rPr>
      </w:pPr>
      <w:r w:rsidRPr="008029A3">
        <w:rPr>
          <w:rFonts w:ascii="Times New Roman" w:hAnsi="Times New Roman" w:cs="Times New Roman"/>
          <w:color w:val="auto"/>
          <w:sz w:val="23"/>
          <w:szCs w:val="23"/>
        </w:rPr>
        <w:t xml:space="preserve"> </w:t>
      </w:r>
    </w:p>
    <w:p w14:paraId="2F489F4B" w14:textId="0CCB195C" w:rsidR="008029A3" w:rsidRPr="00F44D36" w:rsidRDefault="008029A3" w:rsidP="008029A3">
      <w:pPr>
        <w:pStyle w:val="Default"/>
        <w:rPr>
          <w:rFonts w:ascii="Times New Roman" w:hAnsi="Times New Roman" w:cs="Times New Roman"/>
          <w:color w:val="auto"/>
          <w:sz w:val="23"/>
          <w:szCs w:val="23"/>
        </w:rPr>
      </w:pPr>
      <w:r w:rsidRPr="007935CB">
        <w:rPr>
          <w:rFonts w:ascii="Times New Roman" w:hAnsi="Times New Roman" w:cs="Times New Roman"/>
          <w:color w:val="auto"/>
          <w:sz w:val="23"/>
          <w:szCs w:val="23"/>
        </w:rPr>
        <w:t>För förtroendevalda som bedriver egen aktiv näringsverksamhet utan att vara anställda gäller istället följande: Den förtroendevalde som kan styrka att pensionsförmån förlorats har rätt till ersättning för den förlorade pensionsförmånen med verifierat belopp.</w:t>
      </w:r>
      <w:r w:rsidRPr="00F44D36">
        <w:rPr>
          <w:rFonts w:ascii="Times New Roman" w:hAnsi="Times New Roman" w:cs="Times New Roman"/>
          <w:color w:val="auto"/>
          <w:sz w:val="23"/>
          <w:szCs w:val="23"/>
        </w:rPr>
        <w:t xml:space="preserve">  </w:t>
      </w:r>
    </w:p>
    <w:p w14:paraId="6698993D" w14:textId="073BA98E" w:rsidR="00D2690E" w:rsidRDefault="00D2690E" w:rsidP="008029A3">
      <w:pPr>
        <w:pStyle w:val="Default"/>
        <w:rPr>
          <w:rFonts w:ascii="Times New Roman" w:hAnsi="Times New Roman" w:cs="Times New Roman"/>
          <w:strike/>
          <w:color w:val="auto"/>
          <w:sz w:val="23"/>
          <w:szCs w:val="23"/>
        </w:rPr>
      </w:pPr>
    </w:p>
    <w:p w14:paraId="54EC78F6" w14:textId="59776E0F" w:rsidR="00D2690E" w:rsidRPr="00D2690E" w:rsidRDefault="00D2690E" w:rsidP="00D2690E">
      <w:pPr>
        <w:pStyle w:val="Default"/>
        <w:rPr>
          <w:rFonts w:ascii="Times New Roman" w:hAnsi="Times New Roman" w:cs="Times New Roman"/>
          <w:b/>
          <w:bCs/>
          <w:sz w:val="28"/>
          <w:szCs w:val="28"/>
        </w:rPr>
      </w:pPr>
      <w:r w:rsidRPr="00D2690E">
        <w:rPr>
          <w:rFonts w:ascii="Times New Roman" w:hAnsi="Times New Roman" w:cs="Times New Roman"/>
          <w:b/>
          <w:bCs/>
          <w:sz w:val="28"/>
          <w:szCs w:val="28"/>
        </w:rPr>
        <w:t xml:space="preserve">Ersättning för förlorad semesterförmån </w:t>
      </w:r>
    </w:p>
    <w:p w14:paraId="0EE967A3" w14:textId="77777777" w:rsidR="00D2690E" w:rsidRPr="0097472B" w:rsidRDefault="00D2690E" w:rsidP="00D2690E">
      <w:pPr>
        <w:pStyle w:val="Default"/>
        <w:rPr>
          <w:color w:val="auto"/>
          <w:sz w:val="28"/>
          <w:szCs w:val="28"/>
        </w:rPr>
      </w:pPr>
    </w:p>
    <w:p w14:paraId="26363A84" w14:textId="353CFEB1" w:rsidR="00EA7321" w:rsidRDefault="00D2690E" w:rsidP="00346EB6">
      <w:pPr>
        <w:pStyle w:val="Default"/>
        <w:rPr>
          <w:rFonts w:ascii="Times New Roman" w:hAnsi="Times New Roman" w:cs="Times New Roman"/>
          <w:color w:val="auto"/>
          <w:sz w:val="23"/>
          <w:szCs w:val="23"/>
        </w:rPr>
      </w:pPr>
      <w:r>
        <w:rPr>
          <w:rFonts w:ascii="Times New Roman" w:hAnsi="Times New Roman" w:cs="Times New Roman"/>
          <w:color w:val="auto"/>
          <w:sz w:val="23"/>
          <w:szCs w:val="23"/>
        </w:rPr>
        <w:t>§ 1</w:t>
      </w:r>
      <w:r w:rsidR="00B97F9F">
        <w:rPr>
          <w:rFonts w:ascii="Times New Roman" w:hAnsi="Times New Roman" w:cs="Times New Roman"/>
          <w:color w:val="auto"/>
          <w:sz w:val="23"/>
          <w:szCs w:val="23"/>
        </w:rPr>
        <w:t>4</w:t>
      </w:r>
      <w:r w:rsidR="00346EB6">
        <w:rPr>
          <w:rFonts w:ascii="Times New Roman" w:hAnsi="Times New Roman" w:cs="Times New Roman"/>
          <w:color w:val="auto"/>
          <w:sz w:val="23"/>
          <w:szCs w:val="23"/>
        </w:rPr>
        <w:t xml:space="preserve"> </w:t>
      </w:r>
      <w:r w:rsidR="00346EB6" w:rsidRPr="00346EB6">
        <w:rPr>
          <w:rFonts w:ascii="Times New Roman" w:hAnsi="Times New Roman" w:cs="Times New Roman"/>
          <w:color w:val="auto"/>
          <w:sz w:val="23"/>
          <w:szCs w:val="23"/>
        </w:rPr>
        <w:t>Förtroendevald har rätt till ersättning för styrkt förlorad semesterförmån.</w:t>
      </w:r>
      <w:r w:rsidR="00EA7321">
        <w:rPr>
          <w:rFonts w:ascii="Times New Roman" w:hAnsi="Times New Roman" w:cs="Times New Roman"/>
          <w:color w:val="auto"/>
          <w:sz w:val="23"/>
          <w:szCs w:val="23"/>
        </w:rPr>
        <w:t xml:space="preserve"> För att ersättning ska kunna utgå krävs att den förtroendevalde kan visa att fullgörandet av förtroendeuppdraget har medfört minskad semesterförmån i den förtroendevaldes anställning. </w:t>
      </w:r>
    </w:p>
    <w:p w14:paraId="209B7F6F" w14:textId="0874804C" w:rsidR="007935CB" w:rsidRDefault="007935CB" w:rsidP="00346EB6">
      <w:pPr>
        <w:pStyle w:val="Default"/>
        <w:rPr>
          <w:rFonts w:ascii="Times New Roman" w:hAnsi="Times New Roman" w:cs="Times New Roman"/>
          <w:strike/>
          <w:color w:val="auto"/>
          <w:sz w:val="23"/>
          <w:szCs w:val="23"/>
        </w:rPr>
      </w:pPr>
    </w:p>
    <w:p w14:paraId="7AC91253" w14:textId="12CDB611" w:rsidR="00781B69" w:rsidRPr="008029A3" w:rsidRDefault="007935CB" w:rsidP="00781B69">
      <w:pPr>
        <w:pStyle w:val="Default"/>
        <w:rPr>
          <w:rFonts w:ascii="Times New Roman" w:hAnsi="Times New Roman" w:cs="Times New Roman"/>
          <w:color w:val="auto"/>
          <w:sz w:val="23"/>
          <w:szCs w:val="23"/>
        </w:rPr>
      </w:pPr>
      <w:r w:rsidRPr="007935CB">
        <w:rPr>
          <w:rFonts w:ascii="Times New Roman" w:hAnsi="Times New Roman" w:cs="Times New Roman"/>
          <w:color w:val="auto"/>
          <w:sz w:val="23"/>
          <w:szCs w:val="23"/>
        </w:rPr>
        <w:t xml:space="preserve">Ersättning för förlorad semesterförmån betalas ut årsvis efter att den förtroendevalde </w:t>
      </w:r>
      <w:r>
        <w:rPr>
          <w:rFonts w:ascii="Times New Roman" w:hAnsi="Times New Roman" w:cs="Times New Roman"/>
          <w:color w:val="auto"/>
          <w:sz w:val="23"/>
          <w:szCs w:val="23"/>
        </w:rPr>
        <w:t xml:space="preserve">inkommit med handlingar som styrker förlorad semesterförmån. </w:t>
      </w:r>
      <w:r w:rsidR="00781B69" w:rsidRPr="008029A3">
        <w:rPr>
          <w:rFonts w:ascii="Times New Roman" w:hAnsi="Times New Roman" w:cs="Times New Roman"/>
          <w:color w:val="auto"/>
          <w:sz w:val="23"/>
          <w:szCs w:val="23"/>
        </w:rPr>
        <w:t xml:space="preserve">Ersättning utgår i form av ett schablonberäknat procentpåslag om </w:t>
      </w:r>
      <w:r w:rsidR="00781B69">
        <w:rPr>
          <w:rFonts w:ascii="Times New Roman" w:hAnsi="Times New Roman" w:cs="Times New Roman"/>
          <w:color w:val="auto"/>
          <w:sz w:val="23"/>
          <w:szCs w:val="23"/>
        </w:rPr>
        <w:t>13</w:t>
      </w:r>
      <w:r w:rsidR="00781B69" w:rsidRPr="008029A3">
        <w:rPr>
          <w:rFonts w:ascii="Times New Roman" w:hAnsi="Times New Roman" w:cs="Times New Roman"/>
          <w:color w:val="auto"/>
          <w:sz w:val="23"/>
          <w:szCs w:val="23"/>
        </w:rPr>
        <w:t xml:space="preserve"> % av den sammanlagda ersättningen för förlorad arbetsinkomst som den förtroendevalde under ett kalenderår erhållit vid fullgörande av förtroendeuppdrag för </w:t>
      </w:r>
      <w:r w:rsidR="00781B69">
        <w:rPr>
          <w:rFonts w:ascii="Times New Roman" w:hAnsi="Times New Roman" w:cs="Times New Roman"/>
          <w:color w:val="auto"/>
          <w:sz w:val="23"/>
          <w:szCs w:val="23"/>
        </w:rPr>
        <w:t>kommunalförbundet</w:t>
      </w:r>
      <w:r w:rsidR="00781B69" w:rsidRPr="008029A3">
        <w:rPr>
          <w:rFonts w:ascii="Times New Roman" w:hAnsi="Times New Roman" w:cs="Times New Roman"/>
          <w:color w:val="auto"/>
          <w:sz w:val="23"/>
          <w:szCs w:val="23"/>
        </w:rPr>
        <w:t xml:space="preserve">.  </w:t>
      </w:r>
    </w:p>
    <w:p w14:paraId="0ED0EE12" w14:textId="77777777" w:rsidR="00781B69" w:rsidRPr="008029A3" w:rsidRDefault="00781B69" w:rsidP="00781B69">
      <w:pPr>
        <w:pStyle w:val="Default"/>
        <w:rPr>
          <w:rFonts w:ascii="Times New Roman" w:hAnsi="Times New Roman" w:cs="Times New Roman"/>
          <w:color w:val="auto"/>
          <w:sz w:val="23"/>
          <w:szCs w:val="23"/>
        </w:rPr>
      </w:pPr>
      <w:r w:rsidRPr="008029A3">
        <w:rPr>
          <w:rFonts w:ascii="Times New Roman" w:hAnsi="Times New Roman" w:cs="Times New Roman"/>
          <w:color w:val="auto"/>
          <w:sz w:val="23"/>
          <w:szCs w:val="23"/>
        </w:rPr>
        <w:t xml:space="preserve"> </w:t>
      </w:r>
    </w:p>
    <w:p w14:paraId="0049DC05" w14:textId="02D763E9" w:rsidR="00781B69" w:rsidRPr="00F44D36" w:rsidRDefault="00781B69" w:rsidP="00781B69">
      <w:pPr>
        <w:pStyle w:val="Default"/>
        <w:rPr>
          <w:rFonts w:ascii="Times New Roman" w:hAnsi="Times New Roman" w:cs="Times New Roman"/>
          <w:color w:val="auto"/>
          <w:sz w:val="23"/>
          <w:szCs w:val="23"/>
        </w:rPr>
      </w:pPr>
      <w:r w:rsidRPr="007935CB">
        <w:rPr>
          <w:rFonts w:ascii="Times New Roman" w:hAnsi="Times New Roman" w:cs="Times New Roman"/>
          <w:color w:val="auto"/>
          <w:sz w:val="23"/>
          <w:szCs w:val="23"/>
        </w:rPr>
        <w:t xml:space="preserve">För förtroendevalda som bedriver egen aktiv näringsverksamhet utan att vara anställda gäller istället följande: Den förtroendevalde som kan styrka att </w:t>
      </w:r>
      <w:r w:rsidR="00D5690C">
        <w:rPr>
          <w:rFonts w:ascii="Times New Roman" w:hAnsi="Times New Roman" w:cs="Times New Roman"/>
          <w:color w:val="auto"/>
          <w:sz w:val="23"/>
          <w:szCs w:val="23"/>
        </w:rPr>
        <w:t>semester</w:t>
      </w:r>
      <w:r w:rsidRPr="007935CB">
        <w:rPr>
          <w:rFonts w:ascii="Times New Roman" w:hAnsi="Times New Roman" w:cs="Times New Roman"/>
          <w:color w:val="auto"/>
          <w:sz w:val="23"/>
          <w:szCs w:val="23"/>
        </w:rPr>
        <w:t xml:space="preserve">förmån förlorats har rätt till ersättning för den förlorade </w:t>
      </w:r>
      <w:r w:rsidR="00D5690C">
        <w:rPr>
          <w:rFonts w:ascii="Times New Roman" w:hAnsi="Times New Roman" w:cs="Times New Roman"/>
          <w:color w:val="auto"/>
          <w:sz w:val="23"/>
          <w:szCs w:val="23"/>
        </w:rPr>
        <w:t>semester</w:t>
      </w:r>
      <w:r w:rsidRPr="007935CB">
        <w:rPr>
          <w:rFonts w:ascii="Times New Roman" w:hAnsi="Times New Roman" w:cs="Times New Roman"/>
          <w:color w:val="auto"/>
          <w:sz w:val="23"/>
          <w:szCs w:val="23"/>
        </w:rPr>
        <w:t>förmånen med verifierat belopp.</w:t>
      </w:r>
      <w:r w:rsidRPr="00F44D36">
        <w:rPr>
          <w:rFonts w:ascii="Times New Roman" w:hAnsi="Times New Roman" w:cs="Times New Roman"/>
          <w:color w:val="auto"/>
          <w:sz w:val="23"/>
          <w:szCs w:val="23"/>
        </w:rPr>
        <w:t xml:space="preserve">  </w:t>
      </w:r>
    </w:p>
    <w:p w14:paraId="786A9535" w14:textId="2D230E12" w:rsidR="007935CB" w:rsidRPr="007935CB" w:rsidRDefault="007935CB" w:rsidP="00346EB6">
      <w:pPr>
        <w:pStyle w:val="Default"/>
        <w:rPr>
          <w:rFonts w:ascii="Times New Roman" w:hAnsi="Times New Roman" w:cs="Times New Roman"/>
          <w:color w:val="auto"/>
          <w:sz w:val="23"/>
          <w:szCs w:val="23"/>
        </w:rPr>
      </w:pPr>
    </w:p>
    <w:p w14:paraId="349B8B72" w14:textId="4A77C06F" w:rsidR="00346EB6" w:rsidRPr="00346EB6" w:rsidRDefault="00346EB6" w:rsidP="00346EB6">
      <w:pPr>
        <w:pStyle w:val="Default"/>
        <w:rPr>
          <w:rFonts w:ascii="Times New Roman" w:hAnsi="Times New Roman" w:cs="Times New Roman"/>
          <w:b/>
          <w:bCs/>
          <w:sz w:val="28"/>
          <w:szCs w:val="28"/>
        </w:rPr>
      </w:pPr>
      <w:r w:rsidRPr="00346EB6">
        <w:rPr>
          <w:rFonts w:ascii="Times New Roman" w:hAnsi="Times New Roman" w:cs="Times New Roman"/>
          <w:b/>
          <w:bCs/>
          <w:sz w:val="28"/>
          <w:szCs w:val="28"/>
        </w:rPr>
        <w:t xml:space="preserve">Ersättning för kostnader för barntillsyn </w:t>
      </w:r>
    </w:p>
    <w:p w14:paraId="14BD242D" w14:textId="77777777" w:rsidR="00346EB6" w:rsidRPr="00D2690E" w:rsidRDefault="00346EB6" w:rsidP="00346EB6">
      <w:pPr>
        <w:pStyle w:val="Default"/>
        <w:rPr>
          <w:b/>
          <w:bCs/>
          <w:strike/>
          <w:sz w:val="23"/>
          <w:szCs w:val="23"/>
        </w:rPr>
      </w:pPr>
    </w:p>
    <w:p w14:paraId="0E85069F" w14:textId="254113BD" w:rsidR="00346EB6" w:rsidRPr="00346EB6" w:rsidRDefault="00346EB6" w:rsidP="00346EB6">
      <w:pPr>
        <w:pStyle w:val="Default"/>
        <w:rPr>
          <w:rFonts w:ascii="Times New Roman" w:hAnsi="Times New Roman" w:cs="Times New Roman"/>
          <w:color w:val="auto"/>
          <w:sz w:val="23"/>
          <w:szCs w:val="23"/>
        </w:rPr>
      </w:pPr>
      <w:r w:rsidRPr="00346EB6">
        <w:rPr>
          <w:rFonts w:ascii="Times New Roman" w:hAnsi="Times New Roman" w:cs="Times New Roman"/>
          <w:color w:val="auto"/>
          <w:sz w:val="23"/>
          <w:szCs w:val="23"/>
        </w:rPr>
        <w:t>§ 1</w:t>
      </w:r>
      <w:r w:rsidR="00B97F9F">
        <w:rPr>
          <w:rFonts w:ascii="Times New Roman" w:hAnsi="Times New Roman" w:cs="Times New Roman"/>
          <w:color w:val="auto"/>
          <w:sz w:val="23"/>
          <w:szCs w:val="23"/>
        </w:rPr>
        <w:t>5</w:t>
      </w:r>
      <w:r w:rsidRPr="00346EB6">
        <w:rPr>
          <w:rFonts w:ascii="Times New Roman" w:hAnsi="Times New Roman" w:cs="Times New Roman"/>
          <w:color w:val="auto"/>
          <w:sz w:val="23"/>
          <w:szCs w:val="23"/>
        </w:rPr>
        <w:t xml:space="preserve"> Förtroendevald som på grund av sammanträde eller förrättning enligt § </w:t>
      </w:r>
      <w:r w:rsidR="00B97F9F">
        <w:rPr>
          <w:rFonts w:ascii="Times New Roman" w:hAnsi="Times New Roman" w:cs="Times New Roman"/>
          <w:color w:val="auto"/>
          <w:sz w:val="23"/>
          <w:szCs w:val="23"/>
        </w:rPr>
        <w:t>5</w:t>
      </w:r>
      <w:r w:rsidRPr="00346EB6">
        <w:rPr>
          <w:rFonts w:ascii="Times New Roman" w:hAnsi="Times New Roman" w:cs="Times New Roman"/>
          <w:color w:val="auto"/>
          <w:sz w:val="23"/>
          <w:szCs w:val="23"/>
        </w:rPr>
        <w:t xml:space="preserve"> haft styrkta kostnader för tillsyn av barn under 1</w:t>
      </w:r>
      <w:r>
        <w:rPr>
          <w:rFonts w:ascii="Times New Roman" w:hAnsi="Times New Roman" w:cs="Times New Roman"/>
          <w:color w:val="auto"/>
          <w:sz w:val="23"/>
          <w:szCs w:val="23"/>
        </w:rPr>
        <w:t>0</w:t>
      </w:r>
      <w:r w:rsidRPr="00346EB6">
        <w:rPr>
          <w:rFonts w:ascii="Times New Roman" w:hAnsi="Times New Roman" w:cs="Times New Roman"/>
          <w:color w:val="auto"/>
          <w:sz w:val="23"/>
          <w:szCs w:val="23"/>
        </w:rPr>
        <w:t xml:space="preserve"> år</w:t>
      </w:r>
      <w:r w:rsidR="005C4A1D">
        <w:rPr>
          <w:rFonts w:ascii="Times New Roman" w:hAnsi="Times New Roman" w:cs="Times New Roman"/>
          <w:color w:val="auto"/>
          <w:sz w:val="23"/>
          <w:szCs w:val="23"/>
        </w:rPr>
        <w:t xml:space="preserve"> </w:t>
      </w:r>
      <w:r w:rsidRPr="00346EB6">
        <w:rPr>
          <w:rFonts w:ascii="Times New Roman" w:hAnsi="Times New Roman" w:cs="Times New Roman"/>
          <w:color w:val="auto"/>
          <w:sz w:val="23"/>
          <w:szCs w:val="23"/>
        </w:rPr>
        <w:t>och som tillhör den förtroendevaldes hushåll, får ersättning med 0,</w:t>
      </w:r>
      <w:r>
        <w:rPr>
          <w:rFonts w:ascii="Times New Roman" w:hAnsi="Times New Roman" w:cs="Times New Roman"/>
          <w:color w:val="auto"/>
          <w:sz w:val="23"/>
          <w:szCs w:val="23"/>
        </w:rPr>
        <w:t>2</w:t>
      </w:r>
      <w:r w:rsidRPr="00346EB6">
        <w:rPr>
          <w:rFonts w:ascii="Times New Roman" w:hAnsi="Times New Roman" w:cs="Times New Roman"/>
          <w:color w:val="auto"/>
          <w:sz w:val="23"/>
          <w:szCs w:val="23"/>
        </w:rPr>
        <w:t xml:space="preserve"> % av grundbeloppet enligt § </w:t>
      </w:r>
      <w:r w:rsidR="005C4A1D">
        <w:rPr>
          <w:rFonts w:ascii="Times New Roman" w:hAnsi="Times New Roman" w:cs="Times New Roman"/>
          <w:color w:val="auto"/>
          <w:sz w:val="23"/>
          <w:szCs w:val="23"/>
        </w:rPr>
        <w:t>2</w:t>
      </w:r>
      <w:r w:rsidRPr="00346EB6">
        <w:rPr>
          <w:rFonts w:ascii="Times New Roman" w:hAnsi="Times New Roman" w:cs="Times New Roman"/>
          <w:color w:val="auto"/>
          <w:sz w:val="23"/>
          <w:szCs w:val="23"/>
        </w:rPr>
        <w:t xml:space="preserve"> per timme. Påbörjad timme räknas som hel timme.  </w:t>
      </w:r>
    </w:p>
    <w:p w14:paraId="205BC739" w14:textId="77777777" w:rsidR="00346EB6" w:rsidRPr="00346EB6" w:rsidRDefault="00346EB6" w:rsidP="00346EB6">
      <w:pPr>
        <w:pStyle w:val="Default"/>
        <w:rPr>
          <w:rFonts w:ascii="Times New Roman" w:hAnsi="Times New Roman" w:cs="Times New Roman"/>
          <w:color w:val="auto"/>
          <w:sz w:val="23"/>
          <w:szCs w:val="23"/>
        </w:rPr>
      </w:pPr>
      <w:r w:rsidRPr="00346EB6">
        <w:rPr>
          <w:rFonts w:ascii="Times New Roman" w:hAnsi="Times New Roman" w:cs="Times New Roman"/>
          <w:color w:val="auto"/>
          <w:sz w:val="23"/>
          <w:szCs w:val="23"/>
        </w:rPr>
        <w:t xml:space="preserve"> </w:t>
      </w:r>
    </w:p>
    <w:p w14:paraId="4D5E4CFA" w14:textId="06F01EBE" w:rsidR="00346EB6" w:rsidRDefault="00346EB6" w:rsidP="00346EB6">
      <w:pPr>
        <w:pStyle w:val="Default"/>
        <w:rPr>
          <w:rFonts w:ascii="Times New Roman" w:hAnsi="Times New Roman" w:cs="Times New Roman"/>
          <w:color w:val="auto"/>
          <w:sz w:val="23"/>
          <w:szCs w:val="23"/>
        </w:rPr>
      </w:pPr>
      <w:r w:rsidRPr="00346EB6">
        <w:rPr>
          <w:rFonts w:ascii="Times New Roman" w:hAnsi="Times New Roman" w:cs="Times New Roman"/>
          <w:color w:val="auto"/>
          <w:sz w:val="23"/>
          <w:szCs w:val="23"/>
        </w:rPr>
        <w:t>Ersättning betalas inte om tillsynen har utförts av någon som tillhör den förtroendevaldes hushåll eller annan närstående, och inte heller för tid då barnet vistas i den reguljära barnomsorgen</w:t>
      </w:r>
      <w:r>
        <w:rPr>
          <w:rFonts w:ascii="Times New Roman" w:hAnsi="Times New Roman" w:cs="Times New Roman"/>
          <w:color w:val="auto"/>
          <w:sz w:val="23"/>
          <w:szCs w:val="23"/>
        </w:rPr>
        <w:t xml:space="preserve">. Ersättning kan utgå med högst åtta timmar per dag. </w:t>
      </w:r>
    </w:p>
    <w:p w14:paraId="4D423987" w14:textId="77777777" w:rsidR="00346EB6" w:rsidRPr="00346EB6" w:rsidRDefault="00346EB6" w:rsidP="00346EB6">
      <w:pPr>
        <w:pStyle w:val="Default"/>
        <w:rPr>
          <w:rFonts w:ascii="Times New Roman" w:hAnsi="Times New Roman" w:cs="Times New Roman"/>
          <w:b/>
          <w:bCs/>
          <w:sz w:val="28"/>
          <w:szCs w:val="28"/>
        </w:rPr>
      </w:pPr>
    </w:p>
    <w:p w14:paraId="514F4107" w14:textId="0DA4E836" w:rsidR="00346EB6" w:rsidRDefault="00346EB6" w:rsidP="00346EB6">
      <w:pPr>
        <w:pStyle w:val="Default"/>
        <w:rPr>
          <w:rFonts w:ascii="Times New Roman" w:hAnsi="Times New Roman" w:cs="Times New Roman"/>
          <w:b/>
          <w:bCs/>
          <w:sz w:val="28"/>
          <w:szCs w:val="28"/>
        </w:rPr>
      </w:pPr>
      <w:r w:rsidRPr="00346EB6">
        <w:rPr>
          <w:rFonts w:ascii="Times New Roman" w:hAnsi="Times New Roman" w:cs="Times New Roman"/>
          <w:b/>
          <w:bCs/>
          <w:sz w:val="28"/>
          <w:szCs w:val="28"/>
        </w:rPr>
        <w:t xml:space="preserve">Ersättning för vård och tillsyn av funktionshindrad eller svårt sjuk </w:t>
      </w:r>
    </w:p>
    <w:p w14:paraId="0A6D0D41" w14:textId="77777777" w:rsidR="005C4A1D" w:rsidRPr="00346EB6" w:rsidRDefault="005C4A1D" w:rsidP="00346EB6">
      <w:pPr>
        <w:pStyle w:val="Default"/>
        <w:rPr>
          <w:rFonts w:ascii="Times New Roman" w:hAnsi="Times New Roman" w:cs="Times New Roman"/>
          <w:b/>
          <w:bCs/>
          <w:sz w:val="28"/>
          <w:szCs w:val="28"/>
        </w:rPr>
      </w:pPr>
    </w:p>
    <w:p w14:paraId="687E9536" w14:textId="4C9F12E6" w:rsidR="00346EB6" w:rsidRPr="00346EB6" w:rsidRDefault="00346EB6" w:rsidP="00346EB6">
      <w:pPr>
        <w:pStyle w:val="Default"/>
        <w:rPr>
          <w:rFonts w:ascii="Times New Roman" w:hAnsi="Times New Roman" w:cs="Times New Roman"/>
          <w:color w:val="auto"/>
          <w:sz w:val="23"/>
          <w:szCs w:val="23"/>
        </w:rPr>
      </w:pPr>
      <w:r w:rsidRPr="00346EB6">
        <w:rPr>
          <w:rFonts w:ascii="Times New Roman" w:hAnsi="Times New Roman" w:cs="Times New Roman"/>
          <w:color w:val="auto"/>
          <w:sz w:val="23"/>
          <w:szCs w:val="23"/>
        </w:rPr>
        <w:t>§ 1</w:t>
      </w:r>
      <w:r w:rsidR="00BF3ECE">
        <w:rPr>
          <w:rFonts w:ascii="Times New Roman" w:hAnsi="Times New Roman" w:cs="Times New Roman"/>
          <w:color w:val="auto"/>
          <w:sz w:val="23"/>
          <w:szCs w:val="23"/>
        </w:rPr>
        <w:t>6</w:t>
      </w:r>
      <w:r w:rsidRPr="00346EB6">
        <w:rPr>
          <w:rFonts w:ascii="Times New Roman" w:hAnsi="Times New Roman" w:cs="Times New Roman"/>
          <w:color w:val="auto"/>
          <w:sz w:val="23"/>
          <w:szCs w:val="23"/>
        </w:rPr>
        <w:t xml:space="preserve"> Förtroendevald som på grund av sammanträde eller förrättning enligt §</w:t>
      </w:r>
      <w:r>
        <w:rPr>
          <w:rFonts w:ascii="Times New Roman" w:hAnsi="Times New Roman" w:cs="Times New Roman"/>
          <w:color w:val="auto"/>
          <w:sz w:val="23"/>
          <w:szCs w:val="23"/>
        </w:rPr>
        <w:t xml:space="preserve"> </w:t>
      </w:r>
      <w:r w:rsidR="00B97F9F">
        <w:rPr>
          <w:rFonts w:ascii="Times New Roman" w:hAnsi="Times New Roman" w:cs="Times New Roman"/>
          <w:color w:val="auto"/>
          <w:sz w:val="23"/>
          <w:szCs w:val="23"/>
        </w:rPr>
        <w:t>5</w:t>
      </w:r>
      <w:r w:rsidRPr="00346EB6">
        <w:rPr>
          <w:rFonts w:ascii="Times New Roman" w:hAnsi="Times New Roman" w:cs="Times New Roman"/>
          <w:color w:val="auto"/>
          <w:sz w:val="23"/>
          <w:szCs w:val="23"/>
        </w:rPr>
        <w:t xml:space="preserve"> har haft styrkta kostnader för vård och tillsyn av funktionshindrad eller svårt sjuk anhörig som tillhör den förtroendevaldes hushåll får ersättning för dessa kostnader.  </w:t>
      </w:r>
    </w:p>
    <w:p w14:paraId="5B2F397E" w14:textId="77777777" w:rsidR="00346EB6" w:rsidRPr="00346EB6" w:rsidRDefault="00346EB6" w:rsidP="00346EB6">
      <w:pPr>
        <w:pStyle w:val="Default"/>
        <w:rPr>
          <w:rFonts w:ascii="Times New Roman" w:hAnsi="Times New Roman" w:cs="Times New Roman"/>
          <w:color w:val="auto"/>
          <w:sz w:val="23"/>
          <w:szCs w:val="23"/>
        </w:rPr>
      </w:pPr>
      <w:r w:rsidRPr="00346EB6">
        <w:rPr>
          <w:rFonts w:ascii="Times New Roman" w:hAnsi="Times New Roman" w:cs="Times New Roman"/>
          <w:color w:val="auto"/>
          <w:sz w:val="23"/>
          <w:szCs w:val="23"/>
        </w:rPr>
        <w:t xml:space="preserve"> </w:t>
      </w:r>
    </w:p>
    <w:p w14:paraId="1B062645" w14:textId="3225B179" w:rsidR="00346EB6" w:rsidRDefault="00346EB6" w:rsidP="00346EB6">
      <w:pPr>
        <w:pStyle w:val="Default"/>
        <w:rPr>
          <w:rFonts w:ascii="Times New Roman" w:hAnsi="Times New Roman" w:cs="Times New Roman"/>
          <w:color w:val="auto"/>
          <w:sz w:val="23"/>
          <w:szCs w:val="23"/>
        </w:rPr>
      </w:pPr>
      <w:r w:rsidRPr="00346EB6">
        <w:rPr>
          <w:rFonts w:ascii="Times New Roman" w:hAnsi="Times New Roman" w:cs="Times New Roman"/>
          <w:color w:val="auto"/>
          <w:sz w:val="23"/>
          <w:szCs w:val="23"/>
        </w:rPr>
        <w:t>Ersättning betalas inte om vården och tillsynen utförts av någon som tillhör den förtroendevaldes hushåll eller annan närstående, eller om kostnaderna ersätts på annat sätt.</w:t>
      </w:r>
    </w:p>
    <w:p w14:paraId="20E2F9E9" w14:textId="3E9A25C7" w:rsidR="00346EB6" w:rsidRDefault="00346EB6" w:rsidP="00346EB6">
      <w:pPr>
        <w:pStyle w:val="Default"/>
        <w:rPr>
          <w:rFonts w:ascii="Times New Roman" w:hAnsi="Times New Roman" w:cs="Times New Roman"/>
          <w:color w:val="auto"/>
          <w:sz w:val="23"/>
          <w:szCs w:val="23"/>
        </w:rPr>
      </w:pPr>
    </w:p>
    <w:p w14:paraId="7987C125" w14:textId="14A21B7B" w:rsidR="00B97F9F" w:rsidRDefault="00B97F9F" w:rsidP="00B97F9F">
      <w:pPr>
        <w:pStyle w:val="Default"/>
        <w:rPr>
          <w:rFonts w:ascii="Times New Roman" w:hAnsi="Times New Roman" w:cs="Times New Roman"/>
          <w:b/>
          <w:bCs/>
          <w:sz w:val="28"/>
          <w:szCs w:val="28"/>
        </w:rPr>
      </w:pPr>
      <w:r w:rsidRPr="00B97F9F">
        <w:rPr>
          <w:rFonts w:ascii="Times New Roman" w:hAnsi="Times New Roman" w:cs="Times New Roman"/>
          <w:b/>
          <w:bCs/>
          <w:sz w:val="28"/>
          <w:szCs w:val="28"/>
        </w:rPr>
        <w:lastRenderedPageBreak/>
        <w:t xml:space="preserve">Ersättning för funktionshindrad förtroendevalds särskilda kostnader </w:t>
      </w:r>
    </w:p>
    <w:p w14:paraId="2A04FF3F" w14:textId="77777777" w:rsidR="005C4A1D" w:rsidRPr="00B97F9F" w:rsidRDefault="005C4A1D" w:rsidP="00B97F9F">
      <w:pPr>
        <w:pStyle w:val="Default"/>
        <w:rPr>
          <w:rFonts w:ascii="Times New Roman" w:hAnsi="Times New Roman" w:cs="Times New Roman"/>
          <w:b/>
          <w:bCs/>
          <w:sz w:val="28"/>
          <w:szCs w:val="28"/>
        </w:rPr>
      </w:pPr>
    </w:p>
    <w:p w14:paraId="3AA81DBB" w14:textId="1CC0EB41" w:rsidR="00346EB6" w:rsidRDefault="00B97F9F" w:rsidP="00B97F9F">
      <w:pPr>
        <w:pStyle w:val="Default"/>
        <w:rPr>
          <w:rFonts w:ascii="Times New Roman" w:hAnsi="Times New Roman" w:cs="Times New Roman"/>
          <w:color w:val="auto"/>
          <w:sz w:val="23"/>
          <w:szCs w:val="23"/>
        </w:rPr>
      </w:pPr>
      <w:r w:rsidRPr="00B97F9F">
        <w:rPr>
          <w:rFonts w:ascii="Times New Roman" w:hAnsi="Times New Roman" w:cs="Times New Roman"/>
          <w:color w:val="auto"/>
          <w:sz w:val="23"/>
          <w:szCs w:val="23"/>
        </w:rPr>
        <w:t>§ 1</w:t>
      </w:r>
      <w:r w:rsidR="00BF3ECE">
        <w:rPr>
          <w:rFonts w:ascii="Times New Roman" w:hAnsi="Times New Roman" w:cs="Times New Roman"/>
          <w:color w:val="auto"/>
          <w:sz w:val="23"/>
          <w:szCs w:val="23"/>
        </w:rPr>
        <w:t>7</w:t>
      </w:r>
      <w:r w:rsidRPr="00B97F9F">
        <w:rPr>
          <w:rFonts w:ascii="Times New Roman" w:hAnsi="Times New Roman" w:cs="Times New Roman"/>
          <w:color w:val="auto"/>
          <w:sz w:val="23"/>
          <w:szCs w:val="23"/>
        </w:rPr>
        <w:t xml:space="preserve"> Ersättning betalas till funktionshindrad förtroendevald för de styrkta särskilda kostnader som uppkommit till följd av deltagande i sammanträde eller förrättning enligt §</w:t>
      </w:r>
      <w:r>
        <w:rPr>
          <w:rFonts w:ascii="Times New Roman" w:hAnsi="Times New Roman" w:cs="Times New Roman"/>
          <w:color w:val="auto"/>
          <w:sz w:val="23"/>
          <w:szCs w:val="23"/>
        </w:rPr>
        <w:t xml:space="preserve"> 5</w:t>
      </w:r>
      <w:r w:rsidRPr="00B97F9F">
        <w:rPr>
          <w:rFonts w:ascii="Times New Roman" w:hAnsi="Times New Roman" w:cs="Times New Roman"/>
          <w:color w:val="auto"/>
          <w:sz w:val="23"/>
          <w:szCs w:val="23"/>
        </w:rPr>
        <w:t xml:space="preserve"> och som inte ersätts på annat sätt. Häri ingår kostnader för t.ex. resor, ledsagare, tolk, hjälp med inläsning och uppläsning av handlingar och liknande.</w:t>
      </w:r>
    </w:p>
    <w:p w14:paraId="61ABAB1C" w14:textId="11D03BB9" w:rsidR="00B97F9F" w:rsidRDefault="00B97F9F" w:rsidP="00B97F9F">
      <w:pPr>
        <w:pStyle w:val="Default"/>
        <w:rPr>
          <w:rFonts w:ascii="Times New Roman" w:hAnsi="Times New Roman" w:cs="Times New Roman"/>
          <w:color w:val="auto"/>
          <w:sz w:val="23"/>
          <w:szCs w:val="23"/>
        </w:rPr>
      </w:pPr>
    </w:p>
    <w:p w14:paraId="7C8FE6EB" w14:textId="77777777" w:rsidR="00B97F9F" w:rsidRDefault="00B97F9F" w:rsidP="00B97F9F">
      <w:pPr>
        <w:pStyle w:val="Default"/>
        <w:rPr>
          <w:rFonts w:ascii="Times New Roman" w:hAnsi="Times New Roman" w:cs="Times New Roman"/>
          <w:color w:val="auto"/>
          <w:sz w:val="23"/>
          <w:szCs w:val="23"/>
        </w:rPr>
      </w:pPr>
    </w:p>
    <w:p w14:paraId="057B3FFB" w14:textId="7044D540" w:rsidR="00B97F9F" w:rsidRDefault="002026B5" w:rsidP="00B97F9F">
      <w:pPr>
        <w:pStyle w:val="Default"/>
        <w:rPr>
          <w:rFonts w:ascii="Times New Roman" w:hAnsi="Times New Roman" w:cs="Times New Roman"/>
          <w:b/>
          <w:bCs/>
          <w:sz w:val="28"/>
          <w:szCs w:val="28"/>
        </w:rPr>
      </w:pPr>
      <w:r>
        <w:rPr>
          <w:rFonts w:ascii="Times New Roman" w:hAnsi="Times New Roman" w:cs="Times New Roman"/>
          <w:b/>
          <w:bCs/>
          <w:sz w:val="28"/>
          <w:szCs w:val="28"/>
        </w:rPr>
        <w:t>Rese- och traktamentsersättning</w:t>
      </w:r>
    </w:p>
    <w:p w14:paraId="1BB5EE6A" w14:textId="77777777" w:rsidR="002026B5" w:rsidRPr="00B97F9F" w:rsidRDefault="002026B5" w:rsidP="00B97F9F">
      <w:pPr>
        <w:pStyle w:val="Default"/>
        <w:rPr>
          <w:rFonts w:ascii="Times New Roman" w:hAnsi="Times New Roman" w:cs="Times New Roman"/>
          <w:b/>
          <w:bCs/>
          <w:sz w:val="28"/>
          <w:szCs w:val="28"/>
        </w:rPr>
      </w:pPr>
    </w:p>
    <w:p w14:paraId="11173191" w14:textId="72E38FE4" w:rsidR="00985C65" w:rsidRDefault="002026B5" w:rsidP="002026B5">
      <w:pPr>
        <w:pStyle w:val="Default"/>
        <w:rPr>
          <w:rFonts w:ascii="Times New Roman" w:hAnsi="Times New Roman" w:cs="Times New Roman"/>
          <w:sz w:val="23"/>
          <w:szCs w:val="23"/>
        </w:rPr>
      </w:pPr>
      <w:r w:rsidRPr="002026B5">
        <w:rPr>
          <w:rFonts w:ascii="Times New Roman" w:hAnsi="Times New Roman" w:cs="Times New Roman"/>
          <w:sz w:val="23"/>
          <w:szCs w:val="23"/>
        </w:rPr>
        <w:t>§ 1</w:t>
      </w:r>
      <w:r w:rsidR="00BF3ECE">
        <w:rPr>
          <w:rFonts w:ascii="Times New Roman" w:hAnsi="Times New Roman" w:cs="Times New Roman"/>
          <w:sz w:val="23"/>
          <w:szCs w:val="23"/>
        </w:rPr>
        <w:t>8</w:t>
      </w:r>
      <w:r w:rsidRPr="002026B5">
        <w:rPr>
          <w:rFonts w:ascii="Times New Roman" w:hAnsi="Times New Roman" w:cs="Times New Roman"/>
          <w:sz w:val="23"/>
          <w:szCs w:val="23"/>
        </w:rPr>
        <w:t xml:space="preserve"> Till förtroendevald som fullgör uppdrag för </w:t>
      </w:r>
      <w:r w:rsidR="00CE303F">
        <w:rPr>
          <w:rFonts w:ascii="Times New Roman" w:hAnsi="Times New Roman" w:cs="Times New Roman"/>
          <w:sz w:val="23"/>
          <w:szCs w:val="23"/>
        </w:rPr>
        <w:t>kommunförbundet</w:t>
      </w:r>
      <w:r w:rsidRPr="002026B5">
        <w:rPr>
          <w:rFonts w:ascii="Times New Roman" w:hAnsi="Times New Roman" w:cs="Times New Roman"/>
          <w:sz w:val="23"/>
          <w:szCs w:val="23"/>
        </w:rPr>
        <w:t xml:space="preserve"> enligt §</w:t>
      </w:r>
      <w:r>
        <w:rPr>
          <w:rFonts w:ascii="Times New Roman" w:hAnsi="Times New Roman" w:cs="Times New Roman"/>
          <w:sz w:val="23"/>
          <w:szCs w:val="23"/>
        </w:rPr>
        <w:t xml:space="preserve"> 5</w:t>
      </w:r>
      <w:r w:rsidRPr="002026B5">
        <w:rPr>
          <w:rFonts w:ascii="Times New Roman" w:hAnsi="Times New Roman" w:cs="Times New Roman"/>
          <w:sz w:val="23"/>
          <w:szCs w:val="23"/>
        </w:rPr>
        <w:t xml:space="preserve"> i detta reglemente utgår resekostnadsersättning och traktamente enligt samma grunder som för </w:t>
      </w:r>
      <w:r w:rsidR="00CE303F">
        <w:rPr>
          <w:rFonts w:ascii="Times New Roman" w:hAnsi="Times New Roman" w:cs="Times New Roman"/>
          <w:sz w:val="23"/>
          <w:szCs w:val="23"/>
        </w:rPr>
        <w:t>kommunalförbundet</w:t>
      </w:r>
      <w:r w:rsidRPr="002026B5">
        <w:rPr>
          <w:rFonts w:ascii="Times New Roman" w:hAnsi="Times New Roman" w:cs="Times New Roman"/>
          <w:sz w:val="23"/>
          <w:szCs w:val="23"/>
        </w:rPr>
        <w:t>s arbetstagare.</w:t>
      </w:r>
    </w:p>
    <w:p w14:paraId="2E6D4045" w14:textId="77777777" w:rsidR="00985C65" w:rsidRDefault="00985C65" w:rsidP="002026B5">
      <w:pPr>
        <w:pStyle w:val="Default"/>
        <w:rPr>
          <w:rFonts w:ascii="Times New Roman" w:hAnsi="Times New Roman" w:cs="Times New Roman"/>
          <w:sz w:val="23"/>
          <w:szCs w:val="23"/>
        </w:rPr>
      </w:pPr>
    </w:p>
    <w:p w14:paraId="35F622A6" w14:textId="77777777" w:rsidR="00985C65" w:rsidRDefault="00985C65" w:rsidP="00985C65">
      <w:pPr>
        <w:pStyle w:val="Default"/>
        <w:rPr>
          <w:rFonts w:ascii="Times New Roman" w:hAnsi="Times New Roman" w:cs="Times New Roman"/>
          <w:color w:val="auto"/>
          <w:sz w:val="23"/>
          <w:szCs w:val="23"/>
        </w:rPr>
      </w:pPr>
      <w:r>
        <w:rPr>
          <w:rFonts w:ascii="Times New Roman" w:hAnsi="Times New Roman" w:cs="Times New Roman"/>
          <w:color w:val="auto"/>
          <w:sz w:val="23"/>
          <w:szCs w:val="23"/>
        </w:rPr>
        <w:t>Vid resa</w:t>
      </w:r>
      <w:r w:rsidRPr="18DD74C6">
        <w:rPr>
          <w:rFonts w:ascii="Times New Roman" w:hAnsi="Times New Roman" w:cs="Times New Roman"/>
          <w:color w:val="auto"/>
          <w:sz w:val="23"/>
          <w:szCs w:val="23"/>
        </w:rPr>
        <w:t xml:space="preserve"> med bil ska samåkning i största möjliga utsträckning eftersträvas och vid resor med kollektivtrafik ska kvitton </w:t>
      </w:r>
      <w:r>
        <w:rPr>
          <w:rFonts w:ascii="Times New Roman" w:hAnsi="Times New Roman" w:cs="Times New Roman"/>
          <w:color w:val="auto"/>
          <w:sz w:val="23"/>
          <w:szCs w:val="23"/>
        </w:rPr>
        <w:t>lämnas in</w:t>
      </w:r>
      <w:r w:rsidRPr="18DD74C6">
        <w:rPr>
          <w:rFonts w:ascii="Times New Roman" w:hAnsi="Times New Roman" w:cs="Times New Roman"/>
          <w:color w:val="auto"/>
          <w:sz w:val="23"/>
          <w:szCs w:val="23"/>
        </w:rPr>
        <w:t>.</w:t>
      </w:r>
    </w:p>
    <w:p w14:paraId="3E9C0456" w14:textId="77777777" w:rsidR="00985C65" w:rsidRDefault="00985C65" w:rsidP="00985C65">
      <w:pPr>
        <w:pStyle w:val="Default"/>
        <w:rPr>
          <w:rFonts w:ascii="Times New Roman" w:hAnsi="Times New Roman" w:cs="Times New Roman"/>
          <w:color w:val="auto"/>
          <w:sz w:val="23"/>
          <w:szCs w:val="23"/>
        </w:rPr>
      </w:pPr>
    </w:p>
    <w:p w14:paraId="025F1C68" w14:textId="419366A9" w:rsidR="00985C65" w:rsidRDefault="00985C65" w:rsidP="00985C65">
      <w:pPr>
        <w:pStyle w:val="Default"/>
        <w:rPr>
          <w:rFonts w:ascii="Times New Roman" w:hAnsi="Times New Roman" w:cs="Times New Roman"/>
          <w:color w:val="auto"/>
          <w:sz w:val="23"/>
          <w:szCs w:val="23"/>
        </w:rPr>
      </w:pPr>
      <w:r w:rsidRPr="5EB04B0F">
        <w:rPr>
          <w:rFonts w:ascii="Times New Roman" w:hAnsi="Times New Roman" w:cs="Times New Roman"/>
          <w:color w:val="auto"/>
          <w:sz w:val="23"/>
          <w:szCs w:val="23"/>
        </w:rPr>
        <w:t xml:space="preserve">Förtroendevald som använder bil har rätt till kilometerersättning enligt vad som fastställs för förbundets anställda i det centrala </w:t>
      </w:r>
      <w:r w:rsidR="00CE303F">
        <w:rPr>
          <w:rFonts w:ascii="Times New Roman" w:hAnsi="Times New Roman" w:cs="Times New Roman"/>
          <w:color w:val="auto"/>
          <w:sz w:val="23"/>
          <w:szCs w:val="23"/>
        </w:rPr>
        <w:t>kommun</w:t>
      </w:r>
      <w:r w:rsidRPr="5EB04B0F">
        <w:rPr>
          <w:rFonts w:ascii="Times New Roman" w:hAnsi="Times New Roman" w:cs="Times New Roman"/>
          <w:color w:val="auto"/>
          <w:sz w:val="23"/>
          <w:szCs w:val="23"/>
        </w:rPr>
        <w:t xml:space="preserve">ala </w:t>
      </w:r>
      <w:r w:rsidR="00CE303F">
        <w:rPr>
          <w:rFonts w:ascii="Times New Roman" w:hAnsi="Times New Roman" w:cs="Times New Roman"/>
          <w:color w:val="auto"/>
          <w:sz w:val="23"/>
          <w:szCs w:val="23"/>
        </w:rPr>
        <w:t>bil</w:t>
      </w:r>
      <w:r w:rsidR="00CE303F" w:rsidRPr="5EB04B0F">
        <w:rPr>
          <w:rFonts w:ascii="Times New Roman" w:hAnsi="Times New Roman" w:cs="Times New Roman"/>
          <w:color w:val="auto"/>
          <w:sz w:val="23"/>
          <w:szCs w:val="23"/>
        </w:rPr>
        <w:t>avtalet</w:t>
      </w:r>
      <w:r w:rsidRPr="5EB04B0F">
        <w:rPr>
          <w:rFonts w:ascii="Times New Roman" w:hAnsi="Times New Roman" w:cs="Times New Roman"/>
          <w:color w:val="auto"/>
          <w:sz w:val="23"/>
          <w:szCs w:val="23"/>
        </w:rPr>
        <w:t xml:space="preserve"> under förutsättning att avståndet utgör minst tio kilometer enkel resa. </w:t>
      </w:r>
    </w:p>
    <w:p w14:paraId="15D167FF" w14:textId="77777777" w:rsidR="00985C65" w:rsidRDefault="00985C65" w:rsidP="00985C65">
      <w:pPr>
        <w:pStyle w:val="Default"/>
        <w:rPr>
          <w:rFonts w:ascii="Times New Roman" w:hAnsi="Times New Roman" w:cs="Times New Roman"/>
          <w:color w:val="auto"/>
          <w:sz w:val="23"/>
          <w:szCs w:val="23"/>
        </w:rPr>
      </w:pPr>
    </w:p>
    <w:p w14:paraId="1D8F6D8B" w14:textId="357C409A" w:rsidR="00985C65" w:rsidRDefault="00985C65" w:rsidP="00985C65">
      <w:pPr>
        <w:pStyle w:val="Default"/>
        <w:rPr>
          <w:rFonts w:ascii="Times New Roman" w:hAnsi="Times New Roman" w:cs="Times New Roman"/>
          <w:color w:val="auto"/>
          <w:sz w:val="23"/>
          <w:szCs w:val="23"/>
        </w:rPr>
      </w:pPr>
      <w:r w:rsidRPr="5EB04B0F">
        <w:rPr>
          <w:rFonts w:ascii="Times New Roman" w:hAnsi="Times New Roman" w:cs="Times New Roman"/>
          <w:color w:val="auto"/>
          <w:sz w:val="23"/>
          <w:szCs w:val="23"/>
        </w:rPr>
        <w:t xml:space="preserve">Ersättning utges från bostaden till sammanträdes-/förrättningsstället. Kör förtroendevald från arbetsplats eller annan plats utges kilometerersättning för faktiskt antal körda kilometer under förutsättning att avståndet till sammanträdes-/förrättningsstället är kortare än från bostaden. Är avståndet längre, utges endast kilometerersättning för sträckan bostaden </w:t>
      </w:r>
      <w:r w:rsidR="00A003B9">
        <w:rPr>
          <w:rFonts w:ascii="Times New Roman" w:hAnsi="Times New Roman" w:cs="Times New Roman"/>
          <w:color w:val="auto"/>
          <w:sz w:val="23"/>
          <w:szCs w:val="23"/>
        </w:rPr>
        <w:t>–</w:t>
      </w:r>
      <w:r w:rsidRPr="5EB04B0F">
        <w:rPr>
          <w:rFonts w:ascii="Times New Roman" w:hAnsi="Times New Roman" w:cs="Times New Roman"/>
          <w:color w:val="auto"/>
          <w:sz w:val="23"/>
          <w:szCs w:val="23"/>
        </w:rPr>
        <w:t xml:space="preserve"> sammanträdes</w:t>
      </w:r>
      <w:r w:rsidR="00A003B9">
        <w:rPr>
          <w:rFonts w:ascii="Times New Roman" w:hAnsi="Times New Roman" w:cs="Times New Roman"/>
          <w:color w:val="auto"/>
          <w:sz w:val="23"/>
          <w:szCs w:val="23"/>
        </w:rPr>
        <w:t>-</w:t>
      </w:r>
      <w:r w:rsidRPr="5EB04B0F">
        <w:rPr>
          <w:rFonts w:ascii="Times New Roman" w:hAnsi="Times New Roman" w:cs="Times New Roman"/>
          <w:color w:val="auto"/>
          <w:sz w:val="23"/>
          <w:szCs w:val="23"/>
        </w:rPr>
        <w:t xml:space="preserve">/förrättningsstället. </w:t>
      </w:r>
    </w:p>
    <w:p w14:paraId="64523CA6" w14:textId="2783809A" w:rsidR="00B97F9F" w:rsidRDefault="00B97F9F" w:rsidP="00B97F9F">
      <w:pPr>
        <w:pStyle w:val="Default"/>
        <w:rPr>
          <w:sz w:val="28"/>
          <w:szCs w:val="28"/>
        </w:rPr>
      </w:pPr>
    </w:p>
    <w:p w14:paraId="7AE9502F" w14:textId="5A8C09D5" w:rsidR="002026B5" w:rsidRDefault="00E63245" w:rsidP="00B97F9F">
      <w:pPr>
        <w:pStyle w:val="Default"/>
        <w:rPr>
          <w:sz w:val="28"/>
          <w:szCs w:val="28"/>
        </w:rPr>
      </w:pPr>
      <w:r>
        <w:rPr>
          <w:rFonts w:ascii="Times New Roman" w:hAnsi="Times New Roman" w:cs="Times New Roman"/>
          <w:b/>
          <w:bCs/>
          <w:sz w:val="28"/>
          <w:szCs w:val="28"/>
        </w:rPr>
        <w:t>Sammanträdes</w:t>
      </w:r>
      <w:r w:rsidR="005C4A1D">
        <w:rPr>
          <w:rFonts w:ascii="Times New Roman" w:hAnsi="Times New Roman" w:cs="Times New Roman"/>
          <w:b/>
          <w:bCs/>
          <w:sz w:val="28"/>
          <w:szCs w:val="28"/>
        </w:rPr>
        <w:t>-/förrättnings</w:t>
      </w:r>
      <w:r>
        <w:rPr>
          <w:rFonts w:ascii="Times New Roman" w:hAnsi="Times New Roman" w:cs="Times New Roman"/>
          <w:b/>
          <w:bCs/>
          <w:sz w:val="28"/>
          <w:szCs w:val="28"/>
        </w:rPr>
        <w:t>a</w:t>
      </w:r>
      <w:r w:rsidR="00330085">
        <w:rPr>
          <w:rFonts w:ascii="Times New Roman" w:hAnsi="Times New Roman" w:cs="Times New Roman"/>
          <w:b/>
          <w:bCs/>
          <w:sz w:val="28"/>
          <w:szCs w:val="28"/>
        </w:rPr>
        <w:t>rvode</w:t>
      </w:r>
      <w:r w:rsidR="0076203B">
        <w:rPr>
          <w:rFonts w:ascii="Times New Roman" w:hAnsi="Times New Roman" w:cs="Times New Roman"/>
          <w:b/>
          <w:bCs/>
          <w:sz w:val="28"/>
          <w:szCs w:val="28"/>
        </w:rPr>
        <w:t xml:space="preserve"> samt färdtidsersättning</w:t>
      </w:r>
    </w:p>
    <w:p w14:paraId="5C7AC1F4" w14:textId="77777777" w:rsidR="002026B5" w:rsidRPr="0097472B" w:rsidRDefault="002026B5" w:rsidP="00B97F9F">
      <w:pPr>
        <w:pStyle w:val="Default"/>
        <w:rPr>
          <w:sz w:val="28"/>
          <w:szCs w:val="28"/>
        </w:rPr>
      </w:pPr>
    </w:p>
    <w:p w14:paraId="45BFDF2D" w14:textId="3CBDC78A" w:rsidR="00B97F9F" w:rsidRDefault="002026B5" w:rsidP="00B97F9F">
      <w:pPr>
        <w:pStyle w:val="Default"/>
        <w:rPr>
          <w:rFonts w:ascii="Times New Roman" w:hAnsi="Times New Roman" w:cs="Times New Roman"/>
          <w:color w:val="auto"/>
          <w:sz w:val="23"/>
          <w:szCs w:val="23"/>
        </w:rPr>
      </w:pPr>
      <w:r w:rsidRPr="005C4A1D">
        <w:rPr>
          <w:rFonts w:ascii="Times New Roman" w:hAnsi="Times New Roman" w:cs="Times New Roman"/>
          <w:color w:val="auto"/>
          <w:sz w:val="23"/>
          <w:szCs w:val="23"/>
        </w:rPr>
        <w:t>§ 1</w:t>
      </w:r>
      <w:r w:rsidR="00BF3ECE" w:rsidRPr="005C4A1D">
        <w:rPr>
          <w:rFonts w:ascii="Times New Roman" w:hAnsi="Times New Roman" w:cs="Times New Roman"/>
          <w:color w:val="auto"/>
          <w:sz w:val="23"/>
          <w:szCs w:val="23"/>
        </w:rPr>
        <w:t>9</w:t>
      </w:r>
      <w:r w:rsidRPr="005C4A1D">
        <w:rPr>
          <w:rFonts w:ascii="Times New Roman" w:hAnsi="Times New Roman" w:cs="Times New Roman"/>
          <w:color w:val="auto"/>
          <w:sz w:val="23"/>
          <w:szCs w:val="23"/>
        </w:rPr>
        <w:t xml:space="preserve"> Till</w:t>
      </w:r>
      <w:r w:rsidR="0076203B" w:rsidRPr="005C4A1D">
        <w:rPr>
          <w:rFonts w:ascii="Times New Roman" w:hAnsi="Times New Roman" w:cs="Times New Roman"/>
          <w:color w:val="auto"/>
          <w:sz w:val="23"/>
          <w:szCs w:val="23"/>
        </w:rPr>
        <w:t xml:space="preserve"> </w:t>
      </w:r>
      <w:r w:rsidRPr="005C4A1D">
        <w:rPr>
          <w:rFonts w:ascii="Times New Roman" w:hAnsi="Times New Roman" w:cs="Times New Roman"/>
          <w:color w:val="auto"/>
          <w:sz w:val="23"/>
          <w:szCs w:val="23"/>
        </w:rPr>
        <w:t>förtroendevald utgår</w:t>
      </w:r>
      <w:r>
        <w:rPr>
          <w:rFonts w:ascii="Times New Roman" w:hAnsi="Times New Roman" w:cs="Times New Roman"/>
          <w:color w:val="auto"/>
          <w:sz w:val="23"/>
          <w:szCs w:val="23"/>
        </w:rPr>
        <w:t xml:space="preserve"> arvode med 0</w:t>
      </w:r>
      <w:r w:rsidR="0076203B">
        <w:rPr>
          <w:rFonts w:ascii="Times New Roman" w:hAnsi="Times New Roman" w:cs="Times New Roman"/>
          <w:color w:val="auto"/>
          <w:sz w:val="23"/>
          <w:szCs w:val="23"/>
        </w:rPr>
        <w:t>,</w:t>
      </w:r>
      <w:r>
        <w:rPr>
          <w:rFonts w:ascii="Times New Roman" w:hAnsi="Times New Roman" w:cs="Times New Roman"/>
          <w:color w:val="auto"/>
          <w:sz w:val="23"/>
          <w:szCs w:val="23"/>
        </w:rPr>
        <w:t xml:space="preserve">6 % av grundbeloppet enligt § </w:t>
      </w:r>
      <w:r w:rsidR="00781B69">
        <w:rPr>
          <w:rFonts w:ascii="Times New Roman" w:hAnsi="Times New Roman" w:cs="Times New Roman"/>
          <w:color w:val="auto"/>
          <w:sz w:val="23"/>
          <w:szCs w:val="23"/>
        </w:rPr>
        <w:t xml:space="preserve">2 </w:t>
      </w:r>
      <w:r>
        <w:rPr>
          <w:rFonts w:ascii="Times New Roman" w:hAnsi="Times New Roman" w:cs="Times New Roman"/>
          <w:color w:val="auto"/>
          <w:sz w:val="23"/>
          <w:szCs w:val="23"/>
        </w:rPr>
        <w:t xml:space="preserve">för varje timme som </w:t>
      </w:r>
      <w:r w:rsidR="0076203B">
        <w:rPr>
          <w:rFonts w:ascii="Times New Roman" w:hAnsi="Times New Roman" w:cs="Times New Roman"/>
          <w:color w:val="auto"/>
          <w:sz w:val="23"/>
          <w:szCs w:val="23"/>
        </w:rPr>
        <w:t xml:space="preserve">sammanträdet/förrättningen enligt § 5 pågått och den förtroendevalde närvarat. Med timme menas påbörjad 60-minutersperiod och påbörjad timme räknas som hel timme. </w:t>
      </w:r>
    </w:p>
    <w:p w14:paraId="42898DE3" w14:textId="3215204C" w:rsidR="00330085" w:rsidRDefault="00330085" w:rsidP="00B97F9F">
      <w:pPr>
        <w:pStyle w:val="Default"/>
        <w:rPr>
          <w:rFonts w:ascii="Times New Roman" w:hAnsi="Times New Roman" w:cs="Times New Roman"/>
          <w:color w:val="auto"/>
          <w:sz w:val="23"/>
          <w:szCs w:val="23"/>
        </w:rPr>
      </w:pPr>
    </w:p>
    <w:p w14:paraId="6F84CD7C" w14:textId="1929D86E" w:rsidR="00330085" w:rsidRDefault="00330085" w:rsidP="00B97F9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Till förtroendevald kan maximalt timarvode för åtta timmar per dag utges, oavsett hur många sammanträden/förrättningar som den förtroendevalde deltagit i och hur länge dessa pågått. </w:t>
      </w:r>
    </w:p>
    <w:p w14:paraId="1EF7D60F" w14:textId="24DBC78E" w:rsidR="0076203B" w:rsidRDefault="0076203B" w:rsidP="00B97F9F">
      <w:pPr>
        <w:pStyle w:val="Default"/>
        <w:rPr>
          <w:rFonts w:ascii="Times New Roman" w:hAnsi="Times New Roman" w:cs="Times New Roman"/>
          <w:color w:val="auto"/>
          <w:sz w:val="23"/>
          <w:szCs w:val="23"/>
        </w:rPr>
      </w:pPr>
    </w:p>
    <w:p w14:paraId="3745C1E3" w14:textId="0FCEBCA6" w:rsidR="009C4960" w:rsidRDefault="009C4960" w:rsidP="009C4960">
      <w:pPr>
        <w:pStyle w:val="Default"/>
        <w:rPr>
          <w:rFonts w:ascii="Times New Roman" w:hAnsi="Times New Roman" w:cs="Times New Roman"/>
          <w:color w:val="auto"/>
          <w:sz w:val="23"/>
          <w:szCs w:val="23"/>
        </w:rPr>
      </w:pPr>
      <w:bookmarkStart w:id="1" w:name="_Hlk33088919"/>
      <w:r w:rsidRPr="005C4A1D">
        <w:rPr>
          <w:rFonts w:ascii="Times New Roman" w:hAnsi="Times New Roman" w:cs="Times New Roman"/>
          <w:color w:val="auto"/>
          <w:sz w:val="23"/>
          <w:szCs w:val="23"/>
        </w:rPr>
        <w:t xml:space="preserve">§ 20 </w:t>
      </w:r>
      <w:r w:rsidR="000159FA">
        <w:rPr>
          <w:rFonts w:ascii="Times New Roman" w:hAnsi="Times New Roman" w:cs="Times New Roman"/>
          <w:color w:val="auto"/>
          <w:sz w:val="23"/>
          <w:szCs w:val="23"/>
        </w:rPr>
        <w:t>Till f</w:t>
      </w:r>
      <w:r w:rsidRPr="005C4A1D">
        <w:rPr>
          <w:rFonts w:ascii="Times New Roman" w:hAnsi="Times New Roman" w:cs="Times New Roman"/>
          <w:color w:val="auto"/>
          <w:sz w:val="23"/>
          <w:szCs w:val="23"/>
        </w:rPr>
        <w:t xml:space="preserve">örtroendevald som </w:t>
      </w:r>
      <w:r w:rsidR="000159FA">
        <w:rPr>
          <w:rFonts w:ascii="Times New Roman" w:hAnsi="Times New Roman" w:cs="Times New Roman"/>
          <w:color w:val="auto"/>
          <w:sz w:val="23"/>
          <w:szCs w:val="23"/>
        </w:rPr>
        <w:t>under res</w:t>
      </w:r>
      <w:r w:rsidR="00A47EAE">
        <w:rPr>
          <w:rFonts w:ascii="Times New Roman" w:hAnsi="Times New Roman" w:cs="Times New Roman"/>
          <w:color w:val="auto"/>
          <w:sz w:val="23"/>
          <w:szCs w:val="23"/>
        </w:rPr>
        <w:t>a direkt föranledd av sammanträde/förrättning enligt § 5 färdas under tid, som inte är sammanträdes-/förrättningstid, utgår</w:t>
      </w:r>
      <w:r w:rsidRPr="005C4A1D">
        <w:rPr>
          <w:rFonts w:ascii="Times New Roman" w:hAnsi="Times New Roman" w:cs="Times New Roman"/>
          <w:color w:val="auto"/>
          <w:sz w:val="23"/>
          <w:szCs w:val="23"/>
        </w:rPr>
        <w:t xml:space="preserve"> färdtidsersättning </w:t>
      </w:r>
      <w:r>
        <w:rPr>
          <w:rFonts w:ascii="Times New Roman" w:hAnsi="Times New Roman" w:cs="Times New Roman"/>
          <w:color w:val="auto"/>
          <w:sz w:val="23"/>
          <w:szCs w:val="23"/>
        </w:rPr>
        <w:t>enligt nedan</w:t>
      </w:r>
      <w:r w:rsidRPr="005C4A1D">
        <w:rPr>
          <w:rFonts w:ascii="Times New Roman" w:hAnsi="Times New Roman" w:cs="Times New Roman"/>
          <w:color w:val="auto"/>
          <w:sz w:val="23"/>
          <w:szCs w:val="23"/>
        </w:rPr>
        <w:t>.</w:t>
      </w:r>
    </w:p>
    <w:p w14:paraId="0A2C00A1" w14:textId="77777777" w:rsidR="009C4960" w:rsidRPr="00CF7A0E" w:rsidRDefault="009C4960" w:rsidP="009C4960">
      <w:pPr>
        <w:pStyle w:val="Default"/>
        <w:rPr>
          <w:rFonts w:ascii="Times New Roman" w:hAnsi="Times New Roman" w:cs="Times New Roman"/>
          <w:color w:val="auto"/>
          <w:sz w:val="23"/>
          <w:szCs w:val="23"/>
        </w:rPr>
      </w:pPr>
    </w:p>
    <w:p w14:paraId="5520C7D3" w14:textId="77777777" w:rsidR="009C4960" w:rsidRDefault="009C4960" w:rsidP="009C4960">
      <w:pPr>
        <w:pStyle w:val="Default"/>
        <w:rPr>
          <w:rFonts w:ascii="Times New Roman" w:hAnsi="Times New Roman" w:cs="Times New Roman"/>
          <w:color w:val="auto"/>
          <w:sz w:val="23"/>
          <w:szCs w:val="23"/>
        </w:rPr>
      </w:pPr>
      <w:r w:rsidRPr="0081650D">
        <w:rPr>
          <w:rFonts w:ascii="Times New Roman" w:hAnsi="Times New Roman" w:cs="Times New Roman"/>
          <w:color w:val="auto"/>
          <w:sz w:val="23"/>
          <w:szCs w:val="23"/>
        </w:rPr>
        <w:t>Väntetid som föranleds av tillfälligt uppehåll eller avbrott i färden (tågbyte eller annat byte av färdmedel) likställs med färdtid</w:t>
      </w:r>
      <w:r>
        <w:rPr>
          <w:rFonts w:ascii="Times New Roman" w:hAnsi="Times New Roman" w:cs="Times New Roman"/>
          <w:color w:val="auto"/>
          <w:sz w:val="23"/>
          <w:szCs w:val="23"/>
        </w:rPr>
        <w:t xml:space="preserve">. </w:t>
      </w:r>
    </w:p>
    <w:p w14:paraId="36F5E1DA" w14:textId="77777777" w:rsidR="00A47EAE" w:rsidRDefault="00A47EAE" w:rsidP="009C4960">
      <w:pPr>
        <w:pStyle w:val="Default"/>
        <w:rPr>
          <w:rFonts w:ascii="Times New Roman" w:hAnsi="Times New Roman" w:cs="Times New Roman"/>
          <w:color w:val="auto"/>
          <w:sz w:val="23"/>
          <w:szCs w:val="23"/>
        </w:rPr>
      </w:pPr>
    </w:p>
    <w:p w14:paraId="18D25286" w14:textId="11E63347" w:rsidR="009C4960" w:rsidRPr="00CF7A0E" w:rsidRDefault="009C4960" w:rsidP="009C4960">
      <w:pPr>
        <w:pStyle w:val="Default"/>
        <w:rPr>
          <w:rFonts w:ascii="Times New Roman" w:hAnsi="Times New Roman" w:cs="Times New Roman"/>
          <w:color w:val="auto"/>
          <w:sz w:val="23"/>
          <w:szCs w:val="23"/>
        </w:rPr>
      </w:pPr>
      <w:r w:rsidRPr="00CF7A0E">
        <w:rPr>
          <w:rFonts w:ascii="Times New Roman" w:hAnsi="Times New Roman" w:cs="Times New Roman"/>
          <w:color w:val="auto"/>
          <w:sz w:val="23"/>
          <w:szCs w:val="23"/>
        </w:rPr>
        <w:t>Färdtidsersättning utges endast för färdtid och i föregående stycke nämnd väntetid, som sammanlagt varar under minst 30 minuter. Färd- och väntetid summeras per kalendervecka. Summan avrundas uppåt till närmaste hel- eller halvtimme</w:t>
      </w:r>
      <w:r>
        <w:rPr>
          <w:rFonts w:ascii="Times New Roman" w:hAnsi="Times New Roman" w:cs="Times New Roman"/>
          <w:color w:val="auto"/>
          <w:sz w:val="23"/>
          <w:szCs w:val="23"/>
        </w:rPr>
        <w:t>.</w:t>
      </w:r>
    </w:p>
    <w:p w14:paraId="57B49693" w14:textId="77777777" w:rsidR="009C4960" w:rsidRDefault="009C4960" w:rsidP="009C4960">
      <w:pPr>
        <w:pStyle w:val="Default"/>
        <w:rPr>
          <w:rFonts w:ascii="Times New Roman" w:hAnsi="Times New Roman" w:cs="Times New Roman"/>
          <w:color w:val="auto"/>
          <w:sz w:val="23"/>
          <w:szCs w:val="23"/>
        </w:rPr>
      </w:pPr>
    </w:p>
    <w:p w14:paraId="46017293" w14:textId="77777777" w:rsidR="009C4960" w:rsidRPr="00CF7A0E" w:rsidRDefault="009C4960" w:rsidP="009C4960">
      <w:pPr>
        <w:pStyle w:val="Default"/>
        <w:rPr>
          <w:rFonts w:ascii="Times New Roman" w:hAnsi="Times New Roman" w:cs="Times New Roman"/>
          <w:color w:val="auto"/>
          <w:sz w:val="23"/>
          <w:szCs w:val="23"/>
        </w:rPr>
      </w:pPr>
      <w:r w:rsidRPr="00CF7A0E">
        <w:rPr>
          <w:rFonts w:ascii="Times New Roman" w:hAnsi="Times New Roman" w:cs="Times New Roman"/>
          <w:color w:val="auto"/>
          <w:sz w:val="23"/>
          <w:szCs w:val="23"/>
        </w:rPr>
        <w:t>Färdtidsersättning utges enligt följande</w:t>
      </w:r>
      <w:r>
        <w:rPr>
          <w:rFonts w:ascii="Times New Roman" w:hAnsi="Times New Roman" w:cs="Times New Roman"/>
          <w:color w:val="auto"/>
          <w:sz w:val="23"/>
          <w:szCs w:val="23"/>
        </w:rPr>
        <w:t>:</w:t>
      </w:r>
      <w:r w:rsidRPr="00CF7A0E">
        <w:rPr>
          <w:rFonts w:ascii="Times New Roman" w:hAnsi="Times New Roman" w:cs="Times New Roman"/>
          <w:color w:val="auto"/>
          <w:sz w:val="23"/>
          <w:szCs w:val="23"/>
        </w:rPr>
        <w:t xml:space="preserve"> </w:t>
      </w:r>
    </w:p>
    <w:p w14:paraId="40953DD4" w14:textId="77777777" w:rsidR="009C4960" w:rsidRDefault="009C4960" w:rsidP="009C4960">
      <w:pPr>
        <w:pStyle w:val="Default"/>
        <w:rPr>
          <w:rFonts w:ascii="Times New Roman" w:hAnsi="Times New Roman" w:cs="Times New Roman"/>
          <w:color w:val="auto"/>
          <w:sz w:val="23"/>
          <w:szCs w:val="23"/>
        </w:rPr>
      </w:pPr>
    </w:p>
    <w:p w14:paraId="3871D258" w14:textId="77777777" w:rsidR="009C4960" w:rsidRDefault="009C4960" w:rsidP="009C4960">
      <w:pPr>
        <w:pStyle w:val="Default"/>
        <w:numPr>
          <w:ilvl w:val="0"/>
          <w:numId w:val="6"/>
        </w:numPr>
        <w:rPr>
          <w:rFonts w:ascii="Times New Roman" w:hAnsi="Times New Roman" w:cs="Times New Roman"/>
          <w:color w:val="auto"/>
          <w:sz w:val="23"/>
          <w:szCs w:val="23"/>
        </w:rPr>
      </w:pPr>
      <w:r w:rsidRPr="00CF7A0E">
        <w:rPr>
          <w:rFonts w:ascii="Times New Roman" w:hAnsi="Times New Roman" w:cs="Times New Roman"/>
          <w:color w:val="auto"/>
          <w:sz w:val="23"/>
          <w:szCs w:val="23"/>
        </w:rPr>
        <w:t>För de första 10 timmarna</w:t>
      </w:r>
      <w:r>
        <w:rPr>
          <w:rFonts w:ascii="Times New Roman" w:hAnsi="Times New Roman" w:cs="Times New Roman"/>
          <w:color w:val="auto"/>
          <w:sz w:val="23"/>
          <w:szCs w:val="23"/>
        </w:rPr>
        <w:t xml:space="preserve"> färdtid</w:t>
      </w:r>
      <w:r w:rsidRPr="00CF7A0E">
        <w:rPr>
          <w:rFonts w:ascii="Times New Roman" w:hAnsi="Times New Roman" w:cs="Times New Roman"/>
          <w:color w:val="auto"/>
          <w:sz w:val="23"/>
          <w:szCs w:val="23"/>
        </w:rPr>
        <w:t xml:space="preserve"> under en kalendervecka, för vilka ersättningen ska utges</w:t>
      </w:r>
      <w:r>
        <w:rPr>
          <w:rFonts w:ascii="Times New Roman" w:hAnsi="Times New Roman" w:cs="Times New Roman"/>
          <w:color w:val="auto"/>
          <w:sz w:val="23"/>
          <w:szCs w:val="23"/>
        </w:rPr>
        <w:t>,</w:t>
      </w:r>
      <w:r w:rsidRPr="00CF7A0E">
        <w:rPr>
          <w:rFonts w:ascii="Times New Roman" w:hAnsi="Times New Roman" w:cs="Times New Roman"/>
          <w:color w:val="auto"/>
          <w:sz w:val="23"/>
          <w:szCs w:val="23"/>
        </w:rPr>
        <w:t xml:space="preserve"> </w:t>
      </w:r>
      <w:r>
        <w:rPr>
          <w:rFonts w:ascii="Times New Roman" w:hAnsi="Times New Roman" w:cs="Times New Roman"/>
          <w:color w:val="auto"/>
          <w:sz w:val="23"/>
          <w:szCs w:val="23"/>
        </w:rPr>
        <w:t>utgår 53 % av timarvodet enligt § 19.</w:t>
      </w:r>
    </w:p>
    <w:p w14:paraId="019F5C21" w14:textId="77777777" w:rsidR="009C4960" w:rsidRDefault="009C4960" w:rsidP="009C4960">
      <w:pPr>
        <w:pStyle w:val="Default"/>
        <w:tabs>
          <w:tab w:val="left" w:pos="420"/>
        </w:tabs>
        <w:ind w:left="720"/>
        <w:rPr>
          <w:rFonts w:ascii="Times New Roman" w:hAnsi="Times New Roman" w:cs="Times New Roman"/>
          <w:color w:val="auto"/>
          <w:sz w:val="23"/>
          <w:szCs w:val="23"/>
        </w:rPr>
      </w:pPr>
    </w:p>
    <w:p w14:paraId="599E0F84" w14:textId="77777777" w:rsidR="009C4960" w:rsidRPr="00D84450" w:rsidRDefault="009C4960" w:rsidP="009C4960">
      <w:pPr>
        <w:pStyle w:val="Default"/>
        <w:numPr>
          <w:ilvl w:val="0"/>
          <w:numId w:val="6"/>
        </w:numPr>
        <w:rPr>
          <w:rFonts w:ascii="Times New Roman" w:hAnsi="Times New Roman" w:cs="Times New Roman"/>
          <w:color w:val="auto"/>
          <w:sz w:val="23"/>
          <w:szCs w:val="23"/>
        </w:rPr>
      </w:pPr>
      <w:r w:rsidRPr="00D84450">
        <w:rPr>
          <w:rFonts w:ascii="Times New Roman" w:hAnsi="Times New Roman" w:cs="Times New Roman"/>
          <w:color w:val="auto"/>
          <w:sz w:val="23"/>
          <w:szCs w:val="23"/>
        </w:rPr>
        <w:lastRenderedPageBreak/>
        <w:t xml:space="preserve">För tid </w:t>
      </w:r>
      <w:r>
        <w:rPr>
          <w:rFonts w:ascii="Times New Roman" w:hAnsi="Times New Roman" w:cs="Times New Roman"/>
          <w:color w:val="auto"/>
          <w:sz w:val="23"/>
          <w:szCs w:val="23"/>
        </w:rPr>
        <w:t>utöver a)</w:t>
      </w:r>
      <w:r w:rsidRPr="00D84450">
        <w:rPr>
          <w:rFonts w:ascii="Times New Roman" w:hAnsi="Times New Roman" w:cs="Times New Roman"/>
          <w:color w:val="auto"/>
          <w:sz w:val="23"/>
          <w:szCs w:val="23"/>
        </w:rPr>
        <w:t xml:space="preserve"> under kalenderveckan utgår 80 % av timarvodet enligt § 19</w:t>
      </w:r>
      <w:r>
        <w:rPr>
          <w:rFonts w:ascii="Times New Roman" w:hAnsi="Times New Roman" w:cs="Times New Roman"/>
          <w:color w:val="auto"/>
          <w:sz w:val="23"/>
          <w:szCs w:val="23"/>
        </w:rPr>
        <w:t>.</w:t>
      </w:r>
    </w:p>
    <w:bookmarkEnd w:id="1"/>
    <w:p w14:paraId="59F85CF4" w14:textId="77777777" w:rsidR="00CF7A0E" w:rsidRPr="00346EB6" w:rsidRDefault="00CF7A0E" w:rsidP="00346EB6">
      <w:pPr>
        <w:pStyle w:val="Default"/>
        <w:rPr>
          <w:rFonts w:ascii="Times New Roman" w:hAnsi="Times New Roman" w:cs="Times New Roman"/>
          <w:color w:val="auto"/>
          <w:sz w:val="23"/>
          <w:szCs w:val="23"/>
        </w:rPr>
      </w:pPr>
    </w:p>
    <w:p w14:paraId="33355C24" w14:textId="59B818B5" w:rsidR="00EC32CE" w:rsidRPr="004A03C6" w:rsidRDefault="5BC13673" w:rsidP="5BC13673">
      <w:pPr>
        <w:pStyle w:val="Default"/>
        <w:rPr>
          <w:rFonts w:ascii="Times New Roman" w:hAnsi="Times New Roman" w:cs="Times New Roman"/>
          <w:b/>
          <w:bCs/>
          <w:color w:val="auto"/>
          <w:sz w:val="28"/>
          <w:szCs w:val="28"/>
        </w:rPr>
      </w:pPr>
      <w:r w:rsidRPr="004A03C6">
        <w:rPr>
          <w:rFonts w:ascii="Times New Roman" w:hAnsi="Times New Roman" w:cs="Times New Roman"/>
          <w:b/>
          <w:bCs/>
          <w:color w:val="auto"/>
          <w:sz w:val="28"/>
          <w:szCs w:val="28"/>
        </w:rPr>
        <w:t xml:space="preserve">Fasta </w:t>
      </w:r>
      <w:r w:rsidR="00DC165D">
        <w:rPr>
          <w:rFonts w:ascii="Times New Roman" w:hAnsi="Times New Roman" w:cs="Times New Roman"/>
          <w:b/>
          <w:bCs/>
          <w:color w:val="auto"/>
          <w:sz w:val="28"/>
          <w:szCs w:val="28"/>
        </w:rPr>
        <w:t>månads</w:t>
      </w:r>
      <w:r w:rsidRPr="004A03C6">
        <w:rPr>
          <w:rFonts w:ascii="Times New Roman" w:hAnsi="Times New Roman" w:cs="Times New Roman"/>
          <w:b/>
          <w:bCs/>
          <w:color w:val="auto"/>
          <w:sz w:val="28"/>
          <w:szCs w:val="28"/>
        </w:rPr>
        <w:t xml:space="preserve">arvoden </w:t>
      </w:r>
    </w:p>
    <w:p w14:paraId="60061E4C" w14:textId="77777777" w:rsidR="00EC32CE" w:rsidRPr="00CA530B" w:rsidRDefault="00EC32CE" w:rsidP="00EC32CE">
      <w:pPr>
        <w:pStyle w:val="Default"/>
        <w:rPr>
          <w:rFonts w:ascii="Times New Roman" w:hAnsi="Times New Roman" w:cs="Times New Roman"/>
          <w:color w:val="auto"/>
          <w:sz w:val="23"/>
          <w:szCs w:val="23"/>
        </w:rPr>
      </w:pPr>
      <w:r w:rsidRPr="00CA530B">
        <w:rPr>
          <w:rFonts w:ascii="Times New Roman" w:hAnsi="Times New Roman" w:cs="Times New Roman"/>
          <w:color w:val="auto"/>
          <w:sz w:val="23"/>
          <w:szCs w:val="23"/>
        </w:rPr>
        <w:tab/>
      </w:r>
    </w:p>
    <w:p w14:paraId="15C810A5" w14:textId="7CFC8DFB" w:rsidR="00091944" w:rsidRPr="00375BDF" w:rsidRDefault="00330085" w:rsidP="00375BDF">
      <w:pPr>
        <w:pStyle w:val="Default"/>
        <w:rPr>
          <w:rFonts w:ascii="Times New Roman" w:hAnsi="Times New Roman" w:cs="Times New Roman"/>
        </w:rPr>
      </w:pPr>
      <w:r w:rsidRPr="00375BDF">
        <w:rPr>
          <w:rFonts w:ascii="Times New Roman" w:hAnsi="Times New Roman" w:cs="Times New Roman"/>
          <w:color w:val="auto"/>
          <w:sz w:val="23"/>
          <w:szCs w:val="23"/>
        </w:rPr>
        <w:t xml:space="preserve">§ </w:t>
      </w:r>
      <w:r w:rsidR="00CE3A13" w:rsidRPr="00375BDF">
        <w:rPr>
          <w:rFonts w:ascii="Times New Roman" w:hAnsi="Times New Roman" w:cs="Times New Roman"/>
          <w:color w:val="auto"/>
          <w:sz w:val="23"/>
          <w:szCs w:val="23"/>
        </w:rPr>
        <w:t xml:space="preserve">21 </w:t>
      </w:r>
      <w:r w:rsidR="00091944" w:rsidRPr="00375BDF">
        <w:rPr>
          <w:rFonts w:ascii="Times New Roman" w:hAnsi="Times New Roman" w:cs="Times New Roman"/>
          <w:sz w:val="23"/>
          <w:szCs w:val="23"/>
        </w:rPr>
        <w:t>Fasta månadsarvoden utgår till ordförande, vice ordförande och andre vice ordförande med månatliga belopp enligt nedanstående tabell. Angivna månadsarvoden avser del av grundbeloppet enligt § 2.</w:t>
      </w:r>
    </w:p>
    <w:p w14:paraId="47DF2060" w14:textId="55E9D49F" w:rsidR="00091944" w:rsidRPr="00375BDF" w:rsidRDefault="00091944" w:rsidP="00357BA4">
      <w:pPr>
        <w:autoSpaceDE w:val="0"/>
        <w:autoSpaceDN w:val="0"/>
        <w:adjustRightInd w:val="0"/>
        <w:rPr>
          <w:rFonts w:eastAsiaTheme="minorHAnsi"/>
          <w:sz w:val="23"/>
          <w:szCs w:val="23"/>
          <w:lang w:eastAsia="en-US"/>
        </w:rPr>
      </w:pPr>
    </w:p>
    <w:tbl>
      <w:tblPr>
        <w:tblStyle w:val="Tabellrutnt"/>
        <w:tblW w:w="0" w:type="auto"/>
        <w:tblLook w:val="04A0" w:firstRow="1" w:lastRow="0" w:firstColumn="1" w:lastColumn="0" w:noHBand="0" w:noVBand="1"/>
      </w:tblPr>
      <w:tblGrid>
        <w:gridCol w:w="2261"/>
        <w:gridCol w:w="1507"/>
        <w:gridCol w:w="2235"/>
        <w:gridCol w:w="2235"/>
      </w:tblGrid>
      <w:tr w:rsidR="00091944" w:rsidRPr="002B4782" w14:paraId="28A11229" w14:textId="77777777" w:rsidTr="00375BDF">
        <w:tc>
          <w:tcPr>
            <w:tcW w:w="2261" w:type="dxa"/>
          </w:tcPr>
          <w:p w14:paraId="29D1C7AF" w14:textId="2D4BC786" w:rsidR="00091944" w:rsidRPr="00375BDF" w:rsidRDefault="00091944" w:rsidP="00357BA4">
            <w:pPr>
              <w:autoSpaceDE w:val="0"/>
              <w:autoSpaceDN w:val="0"/>
              <w:adjustRightInd w:val="0"/>
              <w:rPr>
                <w:rFonts w:eastAsiaTheme="minorHAnsi"/>
                <w:sz w:val="23"/>
                <w:szCs w:val="23"/>
                <w:lang w:eastAsia="en-US"/>
              </w:rPr>
            </w:pPr>
            <w:r w:rsidRPr="00375BDF">
              <w:rPr>
                <w:rFonts w:eastAsiaTheme="minorHAnsi"/>
                <w:b/>
                <w:sz w:val="23"/>
                <w:szCs w:val="23"/>
                <w:lang w:eastAsia="en-US"/>
              </w:rPr>
              <w:t>Politiskt organ</w:t>
            </w:r>
          </w:p>
        </w:tc>
        <w:tc>
          <w:tcPr>
            <w:tcW w:w="1507" w:type="dxa"/>
          </w:tcPr>
          <w:p w14:paraId="6FE6520C" w14:textId="743DAF4E" w:rsidR="00091944" w:rsidRPr="00375BDF" w:rsidRDefault="00091944" w:rsidP="00357BA4">
            <w:pPr>
              <w:autoSpaceDE w:val="0"/>
              <w:autoSpaceDN w:val="0"/>
              <w:adjustRightInd w:val="0"/>
              <w:rPr>
                <w:rFonts w:eastAsiaTheme="minorHAnsi"/>
                <w:sz w:val="23"/>
                <w:szCs w:val="23"/>
                <w:lang w:eastAsia="en-US"/>
              </w:rPr>
            </w:pPr>
            <w:r w:rsidRPr="00375BDF">
              <w:rPr>
                <w:rFonts w:eastAsiaTheme="minorHAnsi"/>
                <w:b/>
                <w:sz w:val="23"/>
                <w:szCs w:val="23"/>
                <w:lang w:eastAsia="en-US"/>
              </w:rPr>
              <w:t>Ordförande</w:t>
            </w:r>
          </w:p>
        </w:tc>
        <w:tc>
          <w:tcPr>
            <w:tcW w:w="2235" w:type="dxa"/>
          </w:tcPr>
          <w:p w14:paraId="71E68F84" w14:textId="5A804942" w:rsidR="00091944" w:rsidRPr="00375BDF" w:rsidRDefault="00091944" w:rsidP="00357BA4">
            <w:pPr>
              <w:autoSpaceDE w:val="0"/>
              <w:autoSpaceDN w:val="0"/>
              <w:adjustRightInd w:val="0"/>
              <w:rPr>
                <w:rFonts w:eastAsiaTheme="minorHAnsi"/>
                <w:sz w:val="23"/>
                <w:szCs w:val="23"/>
                <w:lang w:eastAsia="en-US"/>
              </w:rPr>
            </w:pPr>
            <w:r w:rsidRPr="00375BDF">
              <w:rPr>
                <w:rFonts w:eastAsiaTheme="minorHAnsi"/>
                <w:b/>
                <w:sz w:val="23"/>
                <w:szCs w:val="23"/>
                <w:lang w:eastAsia="en-US"/>
              </w:rPr>
              <w:t>1:e vice ordförande</w:t>
            </w:r>
          </w:p>
        </w:tc>
        <w:tc>
          <w:tcPr>
            <w:tcW w:w="2235" w:type="dxa"/>
          </w:tcPr>
          <w:p w14:paraId="351CB038" w14:textId="63187BD0" w:rsidR="00091944" w:rsidRPr="00375BDF" w:rsidRDefault="00091944" w:rsidP="00357BA4">
            <w:pPr>
              <w:autoSpaceDE w:val="0"/>
              <w:autoSpaceDN w:val="0"/>
              <w:adjustRightInd w:val="0"/>
              <w:rPr>
                <w:rFonts w:eastAsiaTheme="minorHAnsi"/>
                <w:sz w:val="23"/>
                <w:szCs w:val="23"/>
                <w:lang w:eastAsia="en-US"/>
              </w:rPr>
            </w:pPr>
            <w:r w:rsidRPr="00375BDF">
              <w:rPr>
                <w:rFonts w:eastAsiaTheme="minorHAnsi"/>
                <w:b/>
                <w:sz w:val="23"/>
                <w:szCs w:val="23"/>
                <w:lang w:eastAsia="en-US"/>
              </w:rPr>
              <w:t>2:e vice ordförande</w:t>
            </w:r>
          </w:p>
        </w:tc>
      </w:tr>
      <w:tr w:rsidR="00091944" w:rsidRPr="002B4782" w14:paraId="660A8701" w14:textId="77777777" w:rsidTr="00375BDF">
        <w:tc>
          <w:tcPr>
            <w:tcW w:w="2261" w:type="dxa"/>
          </w:tcPr>
          <w:p w14:paraId="4642831D" w14:textId="36536A54" w:rsidR="00091944" w:rsidRPr="00375BDF" w:rsidRDefault="00091944" w:rsidP="00357BA4">
            <w:pPr>
              <w:autoSpaceDE w:val="0"/>
              <w:autoSpaceDN w:val="0"/>
              <w:adjustRightInd w:val="0"/>
              <w:rPr>
                <w:rFonts w:eastAsiaTheme="minorHAnsi"/>
                <w:sz w:val="23"/>
                <w:szCs w:val="23"/>
                <w:lang w:eastAsia="en-US"/>
              </w:rPr>
            </w:pPr>
            <w:r w:rsidRPr="00375BDF">
              <w:rPr>
                <w:rFonts w:eastAsiaTheme="minorHAnsi"/>
                <w:sz w:val="23"/>
                <w:szCs w:val="23"/>
                <w:lang w:eastAsia="en-US"/>
              </w:rPr>
              <w:t>Förbundsfullmäktige</w:t>
            </w:r>
          </w:p>
        </w:tc>
        <w:tc>
          <w:tcPr>
            <w:tcW w:w="1507" w:type="dxa"/>
          </w:tcPr>
          <w:p w14:paraId="00ACCFAC" w14:textId="2290AC3D" w:rsidR="00091944" w:rsidRPr="00375BDF" w:rsidRDefault="00091944" w:rsidP="00375BDF">
            <w:pPr>
              <w:autoSpaceDE w:val="0"/>
              <w:autoSpaceDN w:val="0"/>
              <w:adjustRightInd w:val="0"/>
              <w:jc w:val="center"/>
              <w:rPr>
                <w:rFonts w:eastAsiaTheme="minorHAnsi"/>
                <w:sz w:val="23"/>
                <w:szCs w:val="23"/>
                <w:lang w:eastAsia="en-US"/>
              </w:rPr>
            </w:pPr>
            <w:r w:rsidRPr="00375BDF">
              <w:rPr>
                <w:rFonts w:eastAsiaTheme="minorHAnsi"/>
                <w:sz w:val="23"/>
                <w:szCs w:val="23"/>
                <w:lang w:eastAsia="en-US"/>
              </w:rPr>
              <w:t>5 %</w:t>
            </w:r>
          </w:p>
        </w:tc>
        <w:tc>
          <w:tcPr>
            <w:tcW w:w="2235" w:type="dxa"/>
          </w:tcPr>
          <w:p w14:paraId="00A7AEB0" w14:textId="75F7FC2D" w:rsidR="00091944" w:rsidRPr="00375BDF" w:rsidRDefault="00091944" w:rsidP="00375BDF">
            <w:pPr>
              <w:autoSpaceDE w:val="0"/>
              <w:autoSpaceDN w:val="0"/>
              <w:adjustRightInd w:val="0"/>
              <w:jc w:val="center"/>
              <w:rPr>
                <w:rFonts w:eastAsiaTheme="minorHAnsi"/>
                <w:sz w:val="23"/>
                <w:szCs w:val="23"/>
                <w:lang w:eastAsia="en-US"/>
              </w:rPr>
            </w:pPr>
            <w:r w:rsidRPr="00375BDF">
              <w:rPr>
                <w:rFonts w:eastAsiaTheme="minorHAnsi"/>
                <w:sz w:val="23"/>
                <w:szCs w:val="23"/>
                <w:lang w:eastAsia="en-US"/>
              </w:rPr>
              <w:t>2,5 %</w:t>
            </w:r>
          </w:p>
        </w:tc>
        <w:tc>
          <w:tcPr>
            <w:tcW w:w="2235" w:type="dxa"/>
          </w:tcPr>
          <w:p w14:paraId="3BE54811" w14:textId="137D5BA9" w:rsidR="00091944" w:rsidRPr="00375BDF" w:rsidRDefault="00091944" w:rsidP="00375BDF">
            <w:pPr>
              <w:autoSpaceDE w:val="0"/>
              <w:autoSpaceDN w:val="0"/>
              <w:adjustRightInd w:val="0"/>
              <w:jc w:val="center"/>
              <w:rPr>
                <w:rFonts w:eastAsiaTheme="minorHAnsi"/>
                <w:sz w:val="23"/>
                <w:szCs w:val="23"/>
                <w:lang w:eastAsia="en-US"/>
              </w:rPr>
            </w:pPr>
            <w:r w:rsidRPr="00375BDF">
              <w:rPr>
                <w:rFonts w:eastAsiaTheme="minorHAnsi"/>
                <w:sz w:val="23"/>
                <w:szCs w:val="23"/>
                <w:lang w:eastAsia="en-US"/>
              </w:rPr>
              <w:t>2,5 %</w:t>
            </w:r>
          </w:p>
        </w:tc>
      </w:tr>
      <w:tr w:rsidR="00091944" w:rsidRPr="002B4782" w14:paraId="3F3ED41A" w14:textId="77777777" w:rsidTr="00375BDF">
        <w:tc>
          <w:tcPr>
            <w:tcW w:w="2261" w:type="dxa"/>
          </w:tcPr>
          <w:p w14:paraId="3CEA2640" w14:textId="77C552A1" w:rsidR="00091944" w:rsidRPr="00375BDF" w:rsidRDefault="00091944" w:rsidP="00357BA4">
            <w:pPr>
              <w:autoSpaceDE w:val="0"/>
              <w:autoSpaceDN w:val="0"/>
              <w:adjustRightInd w:val="0"/>
              <w:rPr>
                <w:rFonts w:eastAsiaTheme="minorHAnsi"/>
                <w:sz w:val="23"/>
                <w:szCs w:val="23"/>
                <w:lang w:eastAsia="en-US"/>
              </w:rPr>
            </w:pPr>
            <w:r w:rsidRPr="00375BDF">
              <w:rPr>
                <w:rFonts w:eastAsiaTheme="minorHAnsi"/>
                <w:sz w:val="23"/>
                <w:szCs w:val="23"/>
                <w:lang w:eastAsia="en-US"/>
              </w:rPr>
              <w:t>Förbundsstyrelsen</w:t>
            </w:r>
          </w:p>
        </w:tc>
        <w:tc>
          <w:tcPr>
            <w:tcW w:w="1507" w:type="dxa"/>
          </w:tcPr>
          <w:p w14:paraId="7DCA4CDF" w14:textId="1D8F7463" w:rsidR="00091944" w:rsidRPr="00375BDF" w:rsidRDefault="00091944" w:rsidP="00375BDF">
            <w:pPr>
              <w:autoSpaceDE w:val="0"/>
              <w:autoSpaceDN w:val="0"/>
              <w:adjustRightInd w:val="0"/>
              <w:jc w:val="center"/>
              <w:rPr>
                <w:rFonts w:eastAsiaTheme="minorHAnsi"/>
                <w:sz w:val="23"/>
                <w:szCs w:val="23"/>
                <w:lang w:eastAsia="en-US"/>
              </w:rPr>
            </w:pPr>
            <w:r w:rsidRPr="00375BDF">
              <w:rPr>
                <w:rFonts w:eastAsiaTheme="minorHAnsi"/>
                <w:sz w:val="23"/>
                <w:szCs w:val="23"/>
                <w:lang w:eastAsia="en-US"/>
              </w:rPr>
              <w:t>10 %</w:t>
            </w:r>
          </w:p>
        </w:tc>
        <w:tc>
          <w:tcPr>
            <w:tcW w:w="2235" w:type="dxa"/>
          </w:tcPr>
          <w:p w14:paraId="54F40F3B" w14:textId="7750D172" w:rsidR="00091944" w:rsidRPr="00375BDF" w:rsidRDefault="00091944" w:rsidP="00375BDF">
            <w:pPr>
              <w:autoSpaceDE w:val="0"/>
              <w:autoSpaceDN w:val="0"/>
              <w:adjustRightInd w:val="0"/>
              <w:jc w:val="center"/>
              <w:rPr>
                <w:rFonts w:eastAsiaTheme="minorHAnsi"/>
                <w:sz w:val="23"/>
                <w:szCs w:val="23"/>
                <w:lang w:eastAsia="en-US"/>
              </w:rPr>
            </w:pPr>
            <w:r w:rsidRPr="00375BDF">
              <w:rPr>
                <w:rFonts w:eastAsiaTheme="minorHAnsi"/>
                <w:sz w:val="23"/>
                <w:szCs w:val="23"/>
                <w:lang w:eastAsia="en-US"/>
              </w:rPr>
              <w:t>5 %</w:t>
            </w:r>
          </w:p>
        </w:tc>
        <w:tc>
          <w:tcPr>
            <w:tcW w:w="2235" w:type="dxa"/>
          </w:tcPr>
          <w:p w14:paraId="31F92CF7" w14:textId="722EA4E7" w:rsidR="00091944" w:rsidRPr="00375BDF" w:rsidRDefault="00091944" w:rsidP="00375BDF">
            <w:pPr>
              <w:autoSpaceDE w:val="0"/>
              <w:autoSpaceDN w:val="0"/>
              <w:adjustRightInd w:val="0"/>
              <w:jc w:val="center"/>
              <w:rPr>
                <w:rFonts w:eastAsiaTheme="minorHAnsi"/>
                <w:sz w:val="23"/>
                <w:szCs w:val="23"/>
                <w:lang w:eastAsia="en-US"/>
              </w:rPr>
            </w:pPr>
            <w:r w:rsidRPr="00375BDF">
              <w:rPr>
                <w:rFonts w:eastAsiaTheme="minorHAnsi"/>
                <w:sz w:val="23"/>
                <w:szCs w:val="23"/>
                <w:lang w:eastAsia="en-US"/>
              </w:rPr>
              <w:t>5 %</w:t>
            </w:r>
          </w:p>
        </w:tc>
      </w:tr>
    </w:tbl>
    <w:p w14:paraId="068EB820" w14:textId="77777777" w:rsidR="00091944" w:rsidRPr="00375BDF" w:rsidRDefault="00091944" w:rsidP="00357BA4">
      <w:pPr>
        <w:autoSpaceDE w:val="0"/>
        <w:autoSpaceDN w:val="0"/>
        <w:adjustRightInd w:val="0"/>
        <w:rPr>
          <w:rFonts w:eastAsiaTheme="minorHAnsi"/>
          <w:sz w:val="23"/>
          <w:szCs w:val="23"/>
          <w:lang w:eastAsia="en-US"/>
        </w:rPr>
      </w:pPr>
    </w:p>
    <w:p w14:paraId="42EF5179" w14:textId="5AB1772A" w:rsidR="00EC32CE" w:rsidRPr="00CA530B" w:rsidRDefault="00330085" w:rsidP="5EB04B0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r w:rsidR="00CE3A13">
        <w:rPr>
          <w:rFonts w:ascii="Times New Roman" w:hAnsi="Times New Roman" w:cs="Times New Roman"/>
          <w:color w:val="auto"/>
          <w:sz w:val="23"/>
          <w:szCs w:val="23"/>
        </w:rPr>
        <w:t xml:space="preserve">22 </w:t>
      </w:r>
      <w:r w:rsidR="5EB04B0F" w:rsidRPr="5EB04B0F">
        <w:rPr>
          <w:rFonts w:ascii="Times New Roman" w:hAnsi="Times New Roman" w:cs="Times New Roman"/>
          <w:color w:val="auto"/>
          <w:sz w:val="23"/>
          <w:szCs w:val="23"/>
        </w:rPr>
        <w:t xml:space="preserve">förtroendevalda </w:t>
      </w:r>
      <w:r w:rsidR="00403AD9">
        <w:rPr>
          <w:rFonts w:ascii="Times New Roman" w:hAnsi="Times New Roman" w:cs="Times New Roman"/>
          <w:color w:val="auto"/>
          <w:sz w:val="23"/>
          <w:szCs w:val="23"/>
        </w:rPr>
        <w:t xml:space="preserve">med fasta månadsarvoden enligt § 21 </w:t>
      </w:r>
      <w:r w:rsidR="5EB04B0F" w:rsidRPr="5EB04B0F">
        <w:rPr>
          <w:rFonts w:ascii="Times New Roman" w:hAnsi="Times New Roman" w:cs="Times New Roman"/>
          <w:color w:val="auto"/>
          <w:sz w:val="23"/>
          <w:szCs w:val="23"/>
        </w:rPr>
        <w:t>har rätt till ledighet i den utsträckning som uppdraget medger utan att arvodet reduceras. Ledigheten skall förläggas på sådant sätt att uppdraget behörigen kan fullgöras.</w:t>
      </w:r>
    </w:p>
    <w:p w14:paraId="6CCE33DB" w14:textId="77777777" w:rsidR="009755B1" w:rsidRDefault="009755B1" w:rsidP="00EC32CE">
      <w:pPr>
        <w:pStyle w:val="Default"/>
        <w:rPr>
          <w:rFonts w:ascii="Times New Roman" w:hAnsi="Times New Roman" w:cs="Times New Roman"/>
          <w:color w:val="auto"/>
          <w:sz w:val="23"/>
          <w:szCs w:val="23"/>
        </w:rPr>
      </w:pPr>
    </w:p>
    <w:p w14:paraId="5A333A8B" w14:textId="3A36FD78" w:rsidR="00EC32CE" w:rsidRPr="008A06FD" w:rsidRDefault="00330085" w:rsidP="5EB04B0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r w:rsidR="00CE3A13">
        <w:rPr>
          <w:rFonts w:ascii="Times New Roman" w:hAnsi="Times New Roman" w:cs="Times New Roman"/>
          <w:color w:val="auto"/>
          <w:sz w:val="23"/>
          <w:szCs w:val="23"/>
        </w:rPr>
        <w:t xml:space="preserve">23 </w:t>
      </w:r>
      <w:r w:rsidR="5EB04B0F" w:rsidRPr="5EB04B0F">
        <w:rPr>
          <w:rFonts w:ascii="Times New Roman" w:hAnsi="Times New Roman" w:cs="Times New Roman"/>
          <w:color w:val="auto"/>
          <w:sz w:val="23"/>
          <w:szCs w:val="23"/>
        </w:rPr>
        <w:t xml:space="preserve">Avgår förtroendevald, som </w:t>
      </w:r>
      <w:r w:rsidR="00403AD9">
        <w:rPr>
          <w:rFonts w:ascii="Times New Roman" w:hAnsi="Times New Roman" w:cs="Times New Roman"/>
          <w:color w:val="auto"/>
          <w:sz w:val="23"/>
          <w:szCs w:val="23"/>
        </w:rPr>
        <w:t>uppbär fast månadsarvode enligt § 21</w:t>
      </w:r>
      <w:r w:rsidR="5EB04B0F" w:rsidRPr="5EB04B0F">
        <w:rPr>
          <w:rFonts w:ascii="Times New Roman" w:hAnsi="Times New Roman" w:cs="Times New Roman"/>
          <w:color w:val="auto"/>
          <w:sz w:val="23"/>
          <w:szCs w:val="23"/>
        </w:rPr>
        <w:t xml:space="preserve">, under tjänstgöringsperioden, fördelas arvodet avrundat till hela månader mellan honom/henne och den som inträder i dess ställe, i förhållande till den tid varunder var och en av dem innehaft uppdraget. </w:t>
      </w:r>
    </w:p>
    <w:p w14:paraId="45FB0818" w14:textId="77777777" w:rsidR="006126B3" w:rsidRDefault="006126B3" w:rsidP="00EF6AD9">
      <w:pPr>
        <w:pStyle w:val="Default"/>
        <w:rPr>
          <w:rFonts w:ascii="Times New Roman" w:hAnsi="Times New Roman" w:cs="Times New Roman"/>
          <w:sz w:val="23"/>
          <w:szCs w:val="23"/>
        </w:rPr>
      </w:pPr>
    </w:p>
    <w:p w14:paraId="7E015957" w14:textId="6139D925" w:rsidR="001C3FCB" w:rsidRDefault="00330085" w:rsidP="5EB04B0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r w:rsidR="00CE3A13">
        <w:rPr>
          <w:rFonts w:ascii="Times New Roman" w:hAnsi="Times New Roman" w:cs="Times New Roman"/>
          <w:color w:val="auto"/>
          <w:sz w:val="23"/>
          <w:szCs w:val="23"/>
        </w:rPr>
        <w:t xml:space="preserve">24 </w:t>
      </w:r>
      <w:r w:rsidR="001C3FCB">
        <w:rPr>
          <w:rFonts w:ascii="Times New Roman" w:hAnsi="Times New Roman" w:cs="Times New Roman"/>
          <w:color w:val="auto"/>
          <w:sz w:val="23"/>
          <w:szCs w:val="23"/>
        </w:rPr>
        <w:t xml:space="preserve">Förtroendevald </w:t>
      </w:r>
      <w:r w:rsidR="00403AD9">
        <w:rPr>
          <w:rFonts w:ascii="Times New Roman" w:hAnsi="Times New Roman" w:cs="Times New Roman"/>
          <w:color w:val="auto"/>
          <w:sz w:val="23"/>
          <w:szCs w:val="23"/>
        </w:rPr>
        <w:t>som uppbär</w:t>
      </w:r>
      <w:r w:rsidR="001C3FCB">
        <w:rPr>
          <w:rFonts w:ascii="Times New Roman" w:hAnsi="Times New Roman" w:cs="Times New Roman"/>
          <w:color w:val="auto"/>
          <w:sz w:val="23"/>
          <w:szCs w:val="23"/>
        </w:rPr>
        <w:t xml:space="preserve"> fasta </w:t>
      </w:r>
      <w:r w:rsidR="00403AD9">
        <w:rPr>
          <w:rFonts w:ascii="Times New Roman" w:hAnsi="Times New Roman" w:cs="Times New Roman"/>
          <w:color w:val="auto"/>
          <w:sz w:val="23"/>
          <w:szCs w:val="23"/>
        </w:rPr>
        <w:t>månads</w:t>
      </w:r>
      <w:r w:rsidR="001C3FCB">
        <w:rPr>
          <w:rFonts w:ascii="Times New Roman" w:hAnsi="Times New Roman" w:cs="Times New Roman"/>
          <w:color w:val="auto"/>
          <w:sz w:val="23"/>
          <w:szCs w:val="23"/>
        </w:rPr>
        <w:t xml:space="preserve">arvoden enligt § </w:t>
      </w:r>
      <w:r w:rsidR="00403AD9">
        <w:rPr>
          <w:rFonts w:ascii="Times New Roman" w:hAnsi="Times New Roman" w:cs="Times New Roman"/>
          <w:color w:val="auto"/>
          <w:sz w:val="23"/>
          <w:szCs w:val="23"/>
        </w:rPr>
        <w:t xml:space="preserve">21 </w:t>
      </w:r>
      <w:r w:rsidR="001C3FCB">
        <w:rPr>
          <w:rFonts w:ascii="Times New Roman" w:hAnsi="Times New Roman" w:cs="Times New Roman"/>
          <w:color w:val="auto"/>
          <w:sz w:val="23"/>
          <w:szCs w:val="23"/>
        </w:rPr>
        <w:t xml:space="preserve">erhåller oavkortat arvode under de första 30 kalenderdagarna av varje sjukperiod. Från och med den </w:t>
      </w:r>
      <w:r w:rsidR="00721B61">
        <w:rPr>
          <w:rFonts w:ascii="Times New Roman" w:hAnsi="Times New Roman" w:cs="Times New Roman"/>
          <w:color w:val="auto"/>
          <w:sz w:val="23"/>
          <w:szCs w:val="23"/>
        </w:rPr>
        <w:t>31: a</w:t>
      </w:r>
      <w:r w:rsidR="001C3FCB">
        <w:rPr>
          <w:rFonts w:ascii="Times New Roman" w:hAnsi="Times New Roman" w:cs="Times New Roman"/>
          <w:color w:val="auto"/>
          <w:sz w:val="23"/>
          <w:szCs w:val="23"/>
        </w:rPr>
        <w:t xml:space="preserve"> dagen i sjukperioden utges inget arvode. Förtroendevald med fast månadsarvode enligt denna paragraf, som på grund av sjukdom inte kan fullgöra sitt uppdrag, ska första dagen av sjukfrånvaron </w:t>
      </w:r>
      <w:r w:rsidR="00362A06">
        <w:rPr>
          <w:rFonts w:ascii="Times New Roman" w:hAnsi="Times New Roman" w:cs="Times New Roman"/>
          <w:color w:val="auto"/>
          <w:sz w:val="23"/>
          <w:szCs w:val="23"/>
        </w:rPr>
        <w:t>anmäla detta</w:t>
      </w:r>
      <w:r w:rsidR="001C3FCB">
        <w:rPr>
          <w:rFonts w:ascii="Times New Roman" w:hAnsi="Times New Roman" w:cs="Times New Roman"/>
          <w:color w:val="auto"/>
          <w:sz w:val="23"/>
          <w:szCs w:val="23"/>
        </w:rPr>
        <w:t xml:space="preserve"> till kommunalförbundet. </w:t>
      </w:r>
      <w:r w:rsidR="00091944">
        <w:rPr>
          <w:rFonts w:ascii="Times New Roman" w:hAnsi="Times New Roman" w:cs="Times New Roman"/>
          <w:color w:val="auto"/>
          <w:sz w:val="23"/>
          <w:szCs w:val="23"/>
        </w:rPr>
        <w:t>Motsvarande regler ska gälla vid föräldraledighet.</w:t>
      </w:r>
    </w:p>
    <w:p w14:paraId="2747AB1A" w14:textId="77777777" w:rsidR="001C3FCB" w:rsidRDefault="001C3FCB" w:rsidP="5EB04B0F">
      <w:pPr>
        <w:pStyle w:val="Default"/>
        <w:rPr>
          <w:rFonts w:ascii="Times New Roman" w:hAnsi="Times New Roman" w:cs="Times New Roman"/>
          <w:color w:val="auto"/>
          <w:sz w:val="23"/>
          <w:szCs w:val="23"/>
        </w:rPr>
      </w:pPr>
    </w:p>
    <w:p w14:paraId="7EF83192" w14:textId="08838B41" w:rsidR="00EC32CE" w:rsidRPr="007B291C" w:rsidRDefault="002B259A" w:rsidP="5EB04B0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r w:rsidR="00CE3A13">
        <w:rPr>
          <w:rFonts w:ascii="Times New Roman" w:hAnsi="Times New Roman" w:cs="Times New Roman"/>
          <w:color w:val="auto"/>
          <w:sz w:val="23"/>
          <w:szCs w:val="23"/>
        </w:rPr>
        <w:t xml:space="preserve">25 </w:t>
      </w:r>
      <w:r w:rsidR="5EB04B0F" w:rsidRPr="5EB04B0F">
        <w:rPr>
          <w:rFonts w:ascii="Times New Roman" w:hAnsi="Times New Roman" w:cs="Times New Roman"/>
          <w:color w:val="auto"/>
          <w:sz w:val="23"/>
          <w:szCs w:val="23"/>
        </w:rPr>
        <w:t xml:space="preserve">Om ordföranden </w:t>
      </w:r>
      <w:r w:rsidR="00091944">
        <w:rPr>
          <w:rFonts w:ascii="Times New Roman" w:hAnsi="Times New Roman" w:cs="Times New Roman"/>
          <w:color w:val="auto"/>
          <w:sz w:val="23"/>
          <w:szCs w:val="23"/>
        </w:rPr>
        <w:t>på grund av</w:t>
      </w:r>
      <w:r w:rsidR="5EB04B0F" w:rsidRPr="5EB04B0F">
        <w:rPr>
          <w:rFonts w:ascii="Times New Roman" w:hAnsi="Times New Roman" w:cs="Times New Roman"/>
          <w:color w:val="auto"/>
          <w:sz w:val="23"/>
          <w:szCs w:val="23"/>
        </w:rPr>
        <w:t xml:space="preserve"> sjukdom eller annat är förhindrad att fullgöra sitt uppdrag ska arvodet under resterande tid istället utbetalas till förste vice ordföranden, eller den som fullgör ordförandens uppgifter.</w:t>
      </w:r>
    </w:p>
    <w:p w14:paraId="049F31CB" w14:textId="1360F1E7" w:rsidR="00EC32CE" w:rsidRDefault="00EC32CE" w:rsidP="00EF6AD9">
      <w:pPr>
        <w:pStyle w:val="Default"/>
        <w:rPr>
          <w:rFonts w:ascii="Times New Roman" w:hAnsi="Times New Roman" w:cs="Times New Roman"/>
          <w:sz w:val="23"/>
          <w:szCs w:val="23"/>
        </w:rPr>
      </w:pPr>
    </w:p>
    <w:p w14:paraId="1DD35881" w14:textId="3A69AEBE" w:rsidR="00091944" w:rsidRPr="002B259A" w:rsidRDefault="00472B50" w:rsidP="00091944">
      <w:pPr>
        <w:pStyle w:val="Default"/>
        <w:rPr>
          <w:rFonts w:ascii="Times New Roman" w:hAnsi="Times New Roman" w:cs="Times New Roman"/>
          <w:b/>
          <w:bCs/>
          <w:color w:val="auto"/>
          <w:sz w:val="28"/>
          <w:szCs w:val="28"/>
        </w:rPr>
      </w:pPr>
      <w:r>
        <w:rPr>
          <w:rFonts w:ascii="Times New Roman" w:hAnsi="Times New Roman" w:cs="Times New Roman"/>
          <w:b/>
          <w:bCs/>
          <w:color w:val="auto"/>
          <w:sz w:val="28"/>
          <w:szCs w:val="28"/>
        </w:rPr>
        <w:t>Omställningsstöd och p</w:t>
      </w:r>
      <w:r w:rsidR="00091944">
        <w:rPr>
          <w:rFonts w:ascii="Times New Roman" w:hAnsi="Times New Roman" w:cs="Times New Roman"/>
          <w:b/>
          <w:bCs/>
          <w:color w:val="auto"/>
          <w:sz w:val="28"/>
          <w:szCs w:val="28"/>
        </w:rPr>
        <w:t>ension för förtroendevalda</w:t>
      </w:r>
    </w:p>
    <w:p w14:paraId="37738DD3" w14:textId="73464B3B" w:rsidR="00091944" w:rsidRDefault="00091944" w:rsidP="5EB04B0F">
      <w:pPr>
        <w:pStyle w:val="Default"/>
        <w:rPr>
          <w:rFonts w:ascii="Times New Roman" w:hAnsi="Times New Roman" w:cs="Times New Roman"/>
          <w:color w:val="auto"/>
          <w:sz w:val="23"/>
          <w:szCs w:val="23"/>
        </w:rPr>
      </w:pPr>
    </w:p>
    <w:p w14:paraId="6AC1003B" w14:textId="56E407B2" w:rsidR="00091944" w:rsidRDefault="00091944" w:rsidP="5EB04B0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2</w:t>
      </w:r>
      <w:r w:rsidR="00985C65">
        <w:rPr>
          <w:rFonts w:ascii="Times New Roman" w:hAnsi="Times New Roman" w:cs="Times New Roman"/>
          <w:color w:val="auto"/>
          <w:sz w:val="23"/>
          <w:szCs w:val="23"/>
        </w:rPr>
        <w:t>6</w:t>
      </w:r>
      <w:r>
        <w:rPr>
          <w:rFonts w:ascii="Times New Roman" w:hAnsi="Times New Roman" w:cs="Times New Roman"/>
          <w:color w:val="auto"/>
          <w:sz w:val="23"/>
          <w:szCs w:val="23"/>
        </w:rPr>
        <w:t xml:space="preserve"> Förtroendevalda enligt § 1 omfattas av Bestämmelser om omställningsstöd och pension för förtroendevalda (OPF-KL). </w:t>
      </w:r>
    </w:p>
    <w:p w14:paraId="48A21919" w14:textId="4C5C9DCF" w:rsidR="00787531" w:rsidRPr="002B259A" w:rsidRDefault="00787531" w:rsidP="00C366A4">
      <w:pPr>
        <w:pStyle w:val="Default"/>
        <w:rPr>
          <w:color w:val="auto"/>
          <w:sz w:val="28"/>
          <w:szCs w:val="28"/>
        </w:rPr>
      </w:pPr>
    </w:p>
    <w:p w14:paraId="0AD9C6F4" w14:textId="77777777" w:rsidR="002D562B" w:rsidRDefault="002D562B" w:rsidP="002D562B">
      <w:pPr>
        <w:pStyle w:val="Default"/>
        <w:rPr>
          <w:rFonts w:ascii="Times New Roman" w:hAnsi="Times New Roman" w:cs="Times New Roman"/>
          <w:b/>
          <w:bCs/>
          <w:color w:val="auto"/>
          <w:sz w:val="23"/>
          <w:szCs w:val="23"/>
          <w:highlight w:val="yellow"/>
        </w:rPr>
      </w:pPr>
    </w:p>
    <w:p w14:paraId="2E53543D" w14:textId="5E9932D8" w:rsidR="00FD6607" w:rsidRPr="00ED2FAA" w:rsidRDefault="00FD6607" w:rsidP="00FD6607">
      <w:pPr>
        <w:autoSpaceDE w:val="0"/>
        <w:autoSpaceDN w:val="0"/>
        <w:adjustRightInd w:val="0"/>
        <w:rPr>
          <w:sz w:val="24"/>
          <w:szCs w:val="24"/>
          <w:highlight w:val="yellow"/>
        </w:rPr>
      </w:pPr>
    </w:p>
    <w:sectPr w:rsidR="00FD6607" w:rsidRPr="00ED2FA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9DA63" w14:textId="77777777" w:rsidR="00160E5A" w:rsidRDefault="00160E5A" w:rsidP="004F464F">
      <w:r>
        <w:separator/>
      </w:r>
    </w:p>
  </w:endnote>
  <w:endnote w:type="continuationSeparator" w:id="0">
    <w:p w14:paraId="3478A561" w14:textId="77777777" w:rsidR="00160E5A" w:rsidRDefault="00160E5A" w:rsidP="004F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C5D40" w14:textId="77777777" w:rsidR="00B46C50" w:rsidRDefault="00B46C5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2BAD1" w14:textId="77777777" w:rsidR="00B46C50" w:rsidRDefault="00B46C5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24518" w14:textId="77777777" w:rsidR="00B46C50" w:rsidRDefault="00B46C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4D15C" w14:textId="77777777" w:rsidR="00160E5A" w:rsidRDefault="00160E5A" w:rsidP="004F464F">
      <w:r>
        <w:separator/>
      </w:r>
    </w:p>
  </w:footnote>
  <w:footnote w:type="continuationSeparator" w:id="0">
    <w:p w14:paraId="7948C884" w14:textId="77777777" w:rsidR="00160E5A" w:rsidRDefault="00160E5A" w:rsidP="004F4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B6516" w14:textId="77777777" w:rsidR="00B46C50" w:rsidRDefault="00B46C5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5724A" w14:textId="57CFD149" w:rsidR="004F464F" w:rsidRDefault="009E1798">
    <w:pPr>
      <w:pStyle w:val="Sidhuvud"/>
    </w:pPr>
    <w:sdt>
      <w:sdtPr>
        <w:id w:val="1961912235"/>
        <w:docPartObj>
          <w:docPartGallery w:val="Watermarks"/>
          <w:docPartUnique/>
        </w:docPartObj>
      </w:sdtPr>
      <w:sdtContent>
        <w:r>
          <w:pict w14:anchorId="13025F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sdtContent>
    </w:sdt>
    <w:r w:rsidR="008B7DDD">
      <w:rPr>
        <w:noProof/>
      </w:rPr>
      <w:drawing>
        <wp:anchor distT="0" distB="0" distL="114300" distR="114300" simplePos="0" relativeHeight="251657216" behindDoc="0" locked="0" layoutInCell="1" allowOverlap="1" wp14:anchorId="707E00A8" wp14:editId="37BECBA4">
          <wp:simplePos x="0" y="0"/>
          <wp:positionH relativeFrom="margin">
            <wp:align>left</wp:align>
          </wp:positionH>
          <wp:positionV relativeFrom="paragraph">
            <wp:posOffset>-21590</wp:posOffset>
          </wp:positionV>
          <wp:extent cx="2169795" cy="393065"/>
          <wp:effectExtent l="0" t="0" r="1905" b="6985"/>
          <wp:wrapThrough wrapText="bothSides">
            <wp:wrapPolygon edited="0">
              <wp:start x="759" y="0"/>
              <wp:lineTo x="0" y="6281"/>
              <wp:lineTo x="0" y="16750"/>
              <wp:lineTo x="379" y="20937"/>
              <wp:lineTo x="2655" y="20937"/>
              <wp:lineTo x="21429" y="19890"/>
              <wp:lineTo x="21429" y="1047"/>
              <wp:lineTo x="3982" y="0"/>
              <wp:lineTo x="759" y="0"/>
            </wp:wrapPolygon>
          </wp:wrapThrough>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69795" cy="393065"/>
                  </a:xfrm>
                  <a:prstGeom prst="rect">
                    <a:avLst/>
                  </a:prstGeom>
                  <a:extLst>
                    <a:ext uri="{FAA26D3D-D897-4be2-8F04-BA451C77F1D7}">
                      <ma14:placeholderFlag xmlns:arto="http://schemas.microsoft.com/office/word/2006/arto"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FF6E7" w14:textId="77777777" w:rsidR="00B46C50" w:rsidRDefault="00B46C5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750E0"/>
    <w:multiLevelType w:val="hybridMultilevel"/>
    <w:tmpl w:val="C7BE50C0"/>
    <w:lvl w:ilvl="0" w:tplc="3C8E8788">
      <w:start w:val="1"/>
      <w:numFmt w:val="lowerLetter"/>
      <w:lvlText w:val="%1)"/>
      <w:lvlJc w:val="left"/>
      <w:pPr>
        <w:ind w:left="720" w:hanging="360"/>
      </w:pPr>
      <w:rPr>
        <w:rFonts w:ascii="Times New Roman" w:eastAsiaTheme="minorHAnsi" w:hAnsi="Times New Roman" w:cs="Times New Roman"/>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5701A44"/>
    <w:multiLevelType w:val="hybridMultilevel"/>
    <w:tmpl w:val="D4DEDD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59727C4"/>
    <w:multiLevelType w:val="hybridMultilevel"/>
    <w:tmpl w:val="C818FA0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ABA7A3A"/>
    <w:multiLevelType w:val="hybridMultilevel"/>
    <w:tmpl w:val="AA5E56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5FFC1E7"/>
    <w:multiLevelType w:val="singleLevel"/>
    <w:tmpl w:val="55FFC1E7"/>
    <w:lvl w:ilvl="0">
      <w:start w:val="1"/>
      <w:numFmt w:val="bullet"/>
      <w:lvlText w:val=""/>
      <w:lvlJc w:val="left"/>
      <w:pPr>
        <w:tabs>
          <w:tab w:val="left" w:pos="420"/>
        </w:tabs>
        <w:ind w:left="420" w:hanging="420"/>
      </w:pPr>
      <w:rPr>
        <w:rFonts w:ascii="Wingdings" w:hAnsi="Wingdings" w:hint="default"/>
        <w:sz w:val="16"/>
        <w:szCs w:val="16"/>
      </w:rPr>
    </w:lvl>
  </w:abstractNum>
  <w:abstractNum w:abstractNumId="5" w15:restartNumberingAfterBreak="0">
    <w:nsid w:val="6F5C7957"/>
    <w:multiLevelType w:val="hybridMultilevel"/>
    <w:tmpl w:val="E6A87264"/>
    <w:lvl w:ilvl="0" w:tplc="041D0001">
      <w:start w:val="1"/>
      <w:numFmt w:val="bullet"/>
      <w:lvlText w:val=""/>
      <w:lvlJc w:val="left"/>
      <w:pPr>
        <w:tabs>
          <w:tab w:val="num" w:pos="1854"/>
        </w:tabs>
        <w:ind w:left="1854" w:hanging="360"/>
      </w:pPr>
      <w:rPr>
        <w:rFonts w:ascii="Symbol" w:hAnsi="Symbol" w:hint="default"/>
      </w:rPr>
    </w:lvl>
    <w:lvl w:ilvl="1" w:tplc="041D0003" w:tentative="1">
      <w:start w:val="1"/>
      <w:numFmt w:val="bullet"/>
      <w:lvlText w:val="o"/>
      <w:lvlJc w:val="left"/>
      <w:pPr>
        <w:tabs>
          <w:tab w:val="num" w:pos="2574"/>
        </w:tabs>
        <w:ind w:left="2574" w:hanging="360"/>
      </w:pPr>
      <w:rPr>
        <w:rFonts w:ascii="Courier New" w:hAnsi="Courier New" w:hint="default"/>
      </w:rPr>
    </w:lvl>
    <w:lvl w:ilvl="2" w:tplc="041D0005" w:tentative="1">
      <w:start w:val="1"/>
      <w:numFmt w:val="bullet"/>
      <w:lvlText w:val=""/>
      <w:lvlJc w:val="left"/>
      <w:pPr>
        <w:tabs>
          <w:tab w:val="num" w:pos="3294"/>
        </w:tabs>
        <w:ind w:left="3294" w:hanging="360"/>
      </w:pPr>
      <w:rPr>
        <w:rFonts w:ascii="Wingdings" w:hAnsi="Wingdings" w:hint="default"/>
      </w:rPr>
    </w:lvl>
    <w:lvl w:ilvl="3" w:tplc="041D0001" w:tentative="1">
      <w:start w:val="1"/>
      <w:numFmt w:val="bullet"/>
      <w:lvlText w:val=""/>
      <w:lvlJc w:val="left"/>
      <w:pPr>
        <w:tabs>
          <w:tab w:val="num" w:pos="4014"/>
        </w:tabs>
        <w:ind w:left="4014" w:hanging="360"/>
      </w:pPr>
      <w:rPr>
        <w:rFonts w:ascii="Symbol" w:hAnsi="Symbol" w:hint="default"/>
      </w:rPr>
    </w:lvl>
    <w:lvl w:ilvl="4" w:tplc="041D0003" w:tentative="1">
      <w:start w:val="1"/>
      <w:numFmt w:val="bullet"/>
      <w:lvlText w:val="o"/>
      <w:lvlJc w:val="left"/>
      <w:pPr>
        <w:tabs>
          <w:tab w:val="num" w:pos="4734"/>
        </w:tabs>
        <w:ind w:left="4734" w:hanging="360"/>
      </w:pPr>
      <w:rPr>
        <w:rFonts w:ascii="Courier New" w:hAnsi="Courier New" w:hint="default"/>
      </w:rPr>
    </w:lvl>
    <w:lvl w:ilvl="5" w:tplc="041D0005" w:tentative="1">
      <w:start w:val="1"/>
      <w:numFmt w:val="bullet"/>
      <w:lvlText w:val=""/>
      <w:lvlJc w:val="left"/>
      <w:pPr>
        <w:tabs>
          <w:tab w:val="num" w:pos="5454"/>
        </w:tabs>
        <w:ind w:left="5454" w:hanging="360"/>
      </w:pPr>
      <w:rPr>
        <w:rFonts w:ascii="Wingdings" w:hAnsi="Wingdings" w:hint="default"/>
      </w:rPr>
    </w:lvl>
    <w:lvl w:ilvl="6" w:tplc="041D0001" w:tentative="1">
      <w:start w:val="1"/>
      <w:numFmt w:val="bullet"/>
      <w:lvlText w:val=""/>
      <w:lvlJc w:val="left"/>
      <w:pPr>
        <w:tabs>
          <w:tab w:val="num" w:pos="6174"/>
        </w:tabs>
        <w:ind w:left="6174" w:hanging="360"/>
      </w:pPr>
      <w:rPr>
        <w:rFonts w:ascii="Symbol" w:hAnsi="Symbol" w:hint="default"/>
      </w:rPr>
    </w:lvl>
    <w:lvl w:ilvl="7" w:tplc="041D0003" w:tentative="1">
      <w:start w:val="1"/>
      <w:numFmt w:val="bullet"/>
      <w:lvlText w:val="o"/>
      <w:lvlJc w:val="left"/>
      <w:pPr>
        <w:tabs>
          <w:tab w:val="num" w:pos="6894"/>
        </w:tabs>
        <w:ind w:left="6894" w:hanging="360"/>
      </w:pPr>
      <w:rPr>
        <w:rFonts w:ascii="Courier New" w:hAnsi="Courier New" w:hint="default"/>
      </w:rPr>
    </w:lvl>
    <w:lvl w:ilvl="8" w:tplc="041D0005" w:tentative="1">
      <w:start w:val="1"/>
      <w:numFmt w:val="bullet"/>
      <w:lvlText w:val=""/>
      <w:lvlJc w:val="left"/>
      <w:pPr>
        <w:tabs>
          <w:tab w:val="num" w:pos="7614"/>
        </w:tabs>
        <w:ind w:left="7614"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1304"/>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AD9"/>
    <w:rsid w:val="00006902"/>
    <w:rsid w:val="00014095"/>
    <w:rsid w:val="000159FA"/>
    <w:rsid w:val="000272DA"/>
    <w:rsid w:val="00027E7F"/>
    <w:rsid w:val="00050E91"/>
    <w:rsid w:val="00077CF9"/>
    <w:rsid w:val="0008450B"/>
    <w:rsid w:val="000901FD"/>
    <w:rsid w:val="00091944"/>
    <w:rsid w:val="00094499"/>
    <w:rsid w:val="0009675C"/>
    <w:rsid w:val="000D1242"/>
    <w:rsid w:val="000D3CEB"/>
    <w:rsid w:val="000D52A9"/>
    <w:rsid w:val="000E590E"/>
    <w:rsid w:val="000E6465"/>
    <w:rsid w:val="000E7120"/>
    <w:rsid w:val="000E774F"/>
    <w:rsid w:val="000F423C"/>
    <w:rsid w:val="001143FC"/>
    <w:rsid w:val="00117152"/>
    <w:rsid w:val="001354AC"/>
    <w:rsid w:val="0014426F"/>
    <w:rsid w:val="0014514F"/>
    <w:rsid w:val="00154C7E"/>
    <w:rsid w:val="00160E5A"/>
    <w:rsid w:val="00162301"/>
    <w:rsid w:val="00167DFA"/>
    <w:rsid w:val="00175F09"/>
    <w:rsid w:val="00177975"/>
    <w:rsid w:val="00180936"/>
    <w:rsid w:val="00187668"/>
    <w:rsid w:val="00192F5F"/>
    <w:rsid w:val="00196EAC"/>
    <w:rsid w:val="001A1B43"/>
    <w:rsid w:val="001B62E9"/>
    <w:rsid w:val="001C3FCB"/>
    <w:rsid w:val="001C7875"/>
    <w:rsid w:val="001F0AE8"/>
    <w:rsid w:val="001F5735"/>
    <w:rsid w:val="002026B5"/>
    <w:rsid w:val="002153C9"/>
    <w:rsid w:val="00222D97"/>
    <w:rsid w:val="00225F2C"/>
    <w:rsid w:val="00226FE9"/>
    <w:rsid w:val="00231027"/>
    <w:rsid w:val="00272F7E"/>
    <w:rsid w:val="002804A4"/>
    <w:rsid w:val="002A7083"/>
    <w:rsid w:val="002B259A"/>
    <w:rsid w:val="002B4782"/>
    <w:rsid w:val="002D562B"/>
    <w:rsid w:val="002D6CFE"/>
    <w:rsid w:val="002D7D37"/>
    <w:rsid w:val="002E47CC"/>
    <w:rsid w:val="002F68B9"/>
    <w:rsid w:val="00307027"/>
    <w:rsid w:val="003166FB"/>
    <w:rsid w:val="00317AF2"/>
    <w:rsid w:val="00330085"/>
    <w:rsid w:val="00330B48"/>
    <w:rsid w:val="003339AE"/>
    <w:rsid w:val="00337BA8"/>
    <w:rsid w:val="003405EF"/>
    <w:rsid w:val="00341BD3"/>
    <w:rsid w:val="00346EB6"/>
    <w:rsid w:val="003573BC"/>
    <w:rsid w:val="00357BA4"/>
    <w:rsid w:val="00362A06"/>
    <w:rsid w:val="00375BDF"/>
    <w:rsid w:val="003822DE"/>
    <w:rsid w:val="00383DB5"/>
    <w:rsid w:val="00384C2D"/>
    <w:rsid w:val="003A457C"/>
    <w:rsid w:val="003A6609"/>
    <w:rsid w:val="003C05FF"/>
    <w:rsid w:val="003C10C2"/>
    <w:rsid w:val="003C6551"/>
    <w:rsid w:val="003D2BF0"/>
    <w:rsid w:val="003D3B1A"/>
    <w:rsid w:val="003D5D8F"/>
    <w:rsid w:val="003E0686"/>
    <w:rsid w:val="003E60CA"/>
    <w:rsid w:val="003E6F84"/>
    <w:rsid w:val="00403AD9"/>
    <w:rsid w:val="0040748C"/>
    <w:rsid w:val="00414239"/>
    <w:rsid w:val="0041746A"/>
    <w:rsid w:val="00435198"/>
    <w:rsid w:val="00455160"/>
    <w:rsid w:val="00461F3C"/>
    <w:rsid w:val="00472B50"/>
    <w:rsid w:val="0048037F"/>
    <w:rsid w:val="0049508A"/>
    <w:rsid w:val="00496A05"/>
    <w:rsid w:val="004A03C6"/>
    <w:rsid w:val="004C0C9B"/>
    <w:rsid w:val="004C1876"/>
    <w:rsid w:val="004C23A5"/>
    <w:rsid w:val="004C26BA"/>
    <w:rsid w:val="004C4B7D"/>
    <w:rsid w:val="004C711C"/>
    <w:rsid w:val="004D6B71"/>
    <w:rsid w:val="004F464F"/>
    <w:rsid w:val="004F51E3"/>
    <w:rsid w:val="00503D88"/>
    <w:rsid w:val="00505887"/>
    <w:rsid w:val="005124B9"/>
    <w:rsid w:val="00513A83"/>
    <w:rsid w:val="005203AF"/>
    <w:rsid w:val="0052057D"/>
    <w:rsid w:val="0053247C"/>
    <w:rsid w:val="00546888"/>
    <w:rsid w:val="00553FC0"/>
    <w:rsid w:val="005636E5"/>
    <w:rsid w:val="005665EC"/>
    <w:rsid w:val="005675A1"/>
    <w:rsid w:val="0058153B"/>
    <w:rsid w:val="00587DC1"/>
    <w:rsid w:val="005962EA"/>
    <w:rsid w:val="005A04C8"/>
    <w:rsid w:val="005A5D59"/>
    <w:rsid w:val="005B04DA"/>
    <w:rsid w:val="005B1FE9"/>
    <w:rsid w:val="005B2D7D"/>
    <w:rsid w:val="005C40BD"/>
    <w:rsid w:val="005C4A1D"/>
    <w:rsid w:val="005D1D80"/>
    <w:rsid w:val="005D3125"/>
    <w:rsid w:val="005E7B34"/>
    <w:rsid w:val="005F089E"/>
    <w:rsid w:val="006126B3"/>
    <w:rsid w:val="00621608"/>
    <w:rsid w:val="00622C89"/>
    <w:rsid w:val="00625783"/>
    <w:rsid w:val="00634963"/>
    <w:rsid w:val="006365AE"/>
    <w:rsid w:val="0064402F"/>
    <w:rsid w:val="006442B8"/>
    <w:rsid w:val="00652D74"/>
    <w:rsid w:val="00682752"/>
    <w:rsid w:val="00696017"/>
    <w:rsid w:val="00697BBC"/>
    <w:rsid w:val="006A6FEE"/>
    <w:rsid w:val="006B0A6D"/>
    <w:rsid w:val="006B123D"/>
    <w:rsid w:val="006B3DC6"/>
    <w:rsid w:val="006D344A"/>
    <w:rsid w:val="006E1718"/>
    <w:rsid w:val="006E796F"/>
    <w:rsid w:val="0071222E"/>
    <w:rsid w:val="00716A23"/>
    <w:rsid w:val="00721B61"/>
    <w:rsid w:val="00756697"/>
    <w:rsid w:val="0076203B"/>
    <w:rsid w:val="0076271C"/>
    <w:rsid w:val="00764457"/>
    <w:rsid w:val="007701A3"/>
    <w:rsid w:val="00771553"/>
    <w:rsid w:val="00771B6E"/>
    <w:rsid w:val="00781B69"/>
    <w:rsid w:val="00784ECF"/>
    <w:rsid w:val="00787531"/>
    <w:rsid w:val="007935CB"/>
    <w:rsid w:val="007A6C47"/>
    <w:rsid w:val="007B291C"/>
    <w:rsid w:val="007B34B6"/>
    <w:rsid w:val="007C6B49"/>
    <w:rsid w:val="007C7F52"/>
    <w:rsid w:val="007D043A"/>
    <w:rsid w:val="007E2729"/>
    <w:rsid w:val="007F1DEA"/>
    <w:rsid w:val="007F49E0"/>
    <w:rsid w:val="008029A3"/>
    <w:rsid w:val="0081650D"/>
    <w:rsid w:val="00824245"/>
    <w:rsid w:val="008260F8"/>
    <w:rsid w:val="008326C9"/>
    <w:rsid w:val="008447C5"/>
    <w:rsid w:val="00854DBC"/>
    <w:rsid w:val="008601F2"/>
    <w:rsid w:val="00865765"/>
    <w:rsid w:val="008748BC"/>
    <w:rsid w:val="00877BBA"/>
    <w:rsid w:val="00885610"/>
    <w:rsid w:val="008A06FD"/>
    <w:rsid w:val="008B25B5"/>
    <w:rsid w:val="008B7DDD"/>
    <w:rsid w:val="008C0497"/>
    <w:rsid w:val="008E4E79"/>
    <w:rsid w:val="00901CF6"/>
    <w:rsid w:val="00914F55"/>
    <w:rsid w:val="009156FF"/>
    <w:rsid w:val="00920048"/>
    <w:rsid w:val="00930D55"/>
    <w:rsid w:val="00946BC6"/>
    <w:rsid w:val="009504EB"/>
    <w:rsid w:val="00961131"/>
    <w:rsid w:val="009612F4"/>
    <w:rsid w:val="00965351"/>
    <w:rsid w:val="00972A93"/>
    <w:rsid w:val="0097472B"/>
    <w:rsid w:val="009755B1"/>
    <w:rsid w:val="009755DF"/>
    <w:rsid w:val="00983B56"/>
    <w:rsid w:val="009848E8"/>
    <w:rsid w:val="00985C65"/>
    <w:rsid w:val="00987D04"/>
    <w:rsid w:val="00994446"/>
    <w:rsid w:val="009A60DB"/>
    <w:rsid w:val="009B65D6"/>
    <w:rsid w:val="009C2848"/>
    <w:rsid w:val="009C332D"/>
    <w:rsid w:val="009C4960"/>
    <w:rsid w:val="009D2360"/>
    <w:rsid w:val="009D6452"/>
    <w:rsid w:val="009D64F4"/>
    <w:rsid w:val="009E1798"/>
    <w:rsid w:val="009E3AA3"/>
    <w:rsid w:val="009E4790"/>
    <w:rsid w:val="009E4F9B"/>
    <w:rsid w:val="009F3B07"/>
    <w:rsid w:val="00A003B9"/>
    <w:rsid w:val="00A032DD"/>
    <w:rsid w:val="00A05019"/>
    <w:rsid w:val="00A05591"/>
    <w:rsid w:val="00A117FF"/>
    <w:rsid w:val="00A16F09"/>
    <w:rsid w:val="00A25C47"/>
    <w:rsid w:val="00A265D8"/>
    <w:rsid w:val="00A27C59"/>
    <w:rsid w:val="00A333C8"/>
    <w:rsid w:val="00A37FE1"/>
    <w:rsid w:val="00A41077"/>
    <w:rsid w:val="00A42DF6"/>
    <w:rsid w:val="00A4729E"/>
    <w:rsid w:val="00A47EAE"/>
    <w:rsid w:val="00A555F2"/>
    <w:rsid w:val="00A57684"/>
    <w:rsid w:val="00A57DED"/>
    <w:rsid w:val="00A64437"/>
    <w:rsid w:val="00A664F3"/>
    <w:rsid w:val="00A6735A"/>
    <w:rsid w:val="00A700F6"/>
    <w:rsid w:val="00A740DB"/>
    <w:rsid w:val="00A812B9"/>
    <w:rsid w:val="00A9294C"/>
    <w:rsid w:val="00AA3D32"/>
    <w:rsid w:val="00AB5F51"/>
    <w:rsid w:val="00AC3B26"/>
    <w:rsid w:val="00AD0517"/>
    <w:rsid w:val="00AE2B6F"/>
    <w:rsid w:val="00AF2E8C"/>
    <w:rsid w:val="00B10036"/>
    <w:rsid w:val="00B20B09"/>
    <w:rsid w:val="00B21736"/>
    <w:rsid w:val="00B25948"/>
    <w:rsid w:val="00B31F83"/>
    <w:rsid w:val="00B35678"/>
    <w:rsid w:val="00B37560"/>
    <w:rsid w:val="00B44DF2"/>
    <w:rsid w:val="00B46C50"/>
    <w:rsid w:val="00B46F16"/>
    <w:rsid w:val="00B60413"/>
    <w:rsid w:val="00B64506"/>
    <w:rsid w:val="00B8047F"/>
    <w:rsid w:val="00B966A6"/>
    <w:rsid w:val="00B97F9F"/>
    <w:rsid w:val="00BA1958"/>
    <w:rsid w:val="00BC35A5"/>
    <w:rsid w:val="00BD1562"/>
    <w:rsid w:val="00BE5866"/>
    <w:rsid w:val="00BF3ECE"/>
    <w:rsid w:val="00C11B02"/>
    <w:rsid w:val="00C169F0"/>
    <w:rsid w:val="00C31D15"/>
    <w:rsid w:val="00C327CA"/>
    <w:rsid w:val="00C366A4"/>
    <w:rsid w:val="00C503F0"/>
    <w:rsid w:val="00C614CB"/>
    <w:rsid w:val="00C6223A"/>
    <w:rsid w:val="00C749B3"/>
    <w:rsid w:val="00C94E63"/>
    <w:rsid w:val="00CA530B"/>
    <w:rsid w:val="00CB2AFB"/>
    <w:rsid w:val="00CC0698"/>
    <w:rsid w:val="00CD0DD1"/>
    <w:rsid w:val="00CD6321"/>
    <w:rsid w:val="00CE2C9E"/>
    <w:rsid w:val="00CE303F"/>
    <w:rsid w:val="00CE394C"/>
    <w:rsid w:val="00CE3A13"/>
    <w:rsid w:val="00CF1156"/>
    <w:rsid w:val="00CF7A0E"/>
    <w:rsid w:val="00D0180B"/>
    <w:rsid w:val="00D0592B"/>
    <w:rsid w:val="00D119BC"/>
    <w:rsid w:val="00D15965"/>
    <w:rsid w:val="00D2690E"/>
    <w:rsid w:val="00D26E4C"/>
    <w:rsid w:val="00D2769B"/>
    <w:rsid w:val="00D27F83"/>
    <w:rsid w:val="00D3748C"/>
    <w:rsid w:val="00D5690C"/>
    <w:rsid w:val="00D83BB3"/>
    <w:rsid w:val="00D854EC"/>
    <w:rsid w:val="00D94E92"/>
    <w:rsid w:val="00D95C83"/>
    <w:rsid w:val="00D96321"/>
    <w:rsid w:val="00DA004B"/>
    <w:rsid w:val="00DB5801"/>
    <w:rsid w:val="00DC165D"/>
    <w:rsid w:val="00DE37DD"/>
    <w:rsid w:val="00DF6144"/>
    <w:rsid w:val="00E00C8C"/>
    <w:rsid w:val="00E277CC"/>
    <w:rsid w:val="00E32C42"/>
    <w:rsid w:val="00E446C2"/>
    <w:rsid w:val="00E4561F"/>
    <w:rsid w:val="00E5532B"/>
    <w:rsid w:val="00E63245"/>
    <w:rsid w:val="00E77A1F"/>
    <w:rsid w:val="00E80275"/>
    <w:rsid w:val="00E85A83"/>
    <w:rsid w:val="00E86A0B"/>
    <w:rsid w:val="00EA034A"/>
    <w:rsid w:val="00EA184B"/>
    <w:rsid w:val="00EA7321"/>
    <w:rsid w:val="00EB1059"/>
    <w:rsid w:val="00EC32CE"/>
    <w:rsid w:val="00EC5F15"/>
    <w:rsid w:val="00ED2FAA"/>
    <w:rsid w:val="00EE0034"/>
    <w:rsid w:val="00EF6AD9"/>
    <w:rsid w:val="00F05C27"/>
    <w:rsid w:val="00F10579"/>
    <w:rsid w:val="00F10D19"/>
    <w:rsid w:val="00F15CE0"/>
    <w:rsid w:val="00F23CEB"/>
    <w:rsid w:val="00F24706"/>
    <w:rsid w:val="00F27C1D"/>
    <w:rsid w:val="00F27EB4"/>
    <w:rsid w:val="00F44D36"/>
    <w:rsid w:val="00F5130E"/>
    <w:rsid w:val="00F63688"/>
    <w:rsid w:val="00F665AF"/>
    <w:rsid w:val="00F71B97"/>
    <w:rsid w:val="00F77FDA"/>
    <w:rsid w:val="00F800A2"/>
    <w:rsid w:val="00F90D82"/>
    <w:rsid w:val="00F95B09"/>
    <w:rsid w:val="00FA1C74"/>
    <w:rsid w:val="00FA7B16"/>
    <w:rsid w:val="00FD44A3"/>
    <w:rsid w:val="00FD6607"/>
    <w:rsid w:val="00FE4F27"/>
    <w:rsid w:val="00FE768A"/>
    <w:rsid w:val="12D17AE4"/>
    <w:rsid w:val="18DD74C6"/>
    <w:rsid w:val="2A22D0B6"/>
    <w:rsid w:val="2B4F1739"/>
    <w:rsid w:val="5BC13673"/>
    <w:rsid w:val="5EB04B0F"/>
    <w:rsid w:val="618020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EFDD8EC"/>
  <w15:chartTrackingRefBased/>
  <w15:docId w15:val="{219C234E-B53C-4AFD-B8D0-01FC768A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452"/>
    <w:pPr>
      <w:spacing w:after="0" w:line="240" w:lineRule="auto"/>
    </w:pPr>
    <w:rPr>
      <w:rFonts w:ascii="Times New Roman" w:eastAsia="Times New Roman" w:hAnsi="Times New Roman"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EF6AD9"/>
    <w:pPr>
      <w:autoSpaceDE w:val="0"/>
      <w:autoSpaceDN w:val="0"/>
      <w:adjustRightInd w:val="0"/>
      <w:spacing w:after="0" w:line="240" w:lineRule="auto"/>
    </w:pPr>
    <w:rPr>
      <w:rFonts w:ascii="Arial" w:hAnsi="Arial" w:cs="Arial"/>
      <w:color w:val="000000"/>
      <w:sz w:val="24"/>
      <w:szCs w:val="24"/>
    </w:rPr>
  </w:style>
  <w:style w:type="paragraph" w:styleId="Brdtext3">
    <w:name w:val="Body Text 3"/>
    <w:basedOn w:val="Normal"/>
    <w:link w:val="Brdtext3Char"/>
    <w:semiHidden/>
    <w:rsid w:val="009D6452"/>
    <w:rPr>
      <w:rFonts w:ascii="Arial" w:hAnsi="Arial"/>
      <w:sz w:val="22"/>
    </w:rPr>
  </w:style>
  <w:style w:type="character" w:customStyle="1" w:styleId="Brdtext3Char">
    <w:name w:val="Brödtext 3 Char"/>
    <w:basedOn w:val="Standardstycketeckensnitt"/>
    <w:link w:val="Brdtext3"/>
    <w:semiHidden/>
    <w:rsid w:val="009D6452"/>
    <w:rPr>
      <w:rFonts w:ascii="Arial" w:eastAsia="Times New Roman" w:hAnsi="Arial" w:cs="Times New Roman"/>
      <w:szCs w:val="20"/>
      <w:lang w:eastAsia="sv-SE"/>
    </w:rPr>
  </w:style>
  <w:style w:type="paragraph" w:styleId="Sidhuvud">
    <w:name w:val="header"/>
    <w:basedOn w:val="Normal"/>
    <w:link w:val="SidhuvudChar"/>
    <w:semiHidden/>
    <w:rsid w:val="00756697"/>
    <w:pPr>
      <w:tabs>
        <w:tab w:val="center" w:pos="4536"/>
        <w:tab w:val="right" w:pos="9072"/>
      </w:tabs>
    </w:pPr>
  </w:style>
  <w:style w:type="character" w:customStyle="1" w:styleId="SidhuvudChar">
    <w:name w:val="Sidhuvud Char"/>
    <w:basedOn w:val="Standardstycketeckensnitt"/>
    <w:link w:val="Sidhuvud"/>
    <w:semiHidden/>
    <w:rsid w:val="00756697"/>
    <w:rPr>
      <w:rFonts w:ascii="Times New Roman" w:eastAsia="Times New Roman" w:hAnsi="Times New Roman" w:cs="Times New Roman"/>
      <w:sz w:val="20"/>
      <w:szCs w:val="20"/>
      <w:lang w:eastAsia="sv-SE"/>
    </w:rPr>
  </w:style>
  <w:style w:type="paragraph" w:styleId="Sidfot">
    <w:name w:val="footer"/>
    <w:basedOn w:val="Normal"/>
    <w:link w:val="SidfotChar"/>
    <w:uiPriority w:val="99"/>
    <w:unhideWhenUsed/>
    <w:rsid w:val="004F464F"/>
    <w:pPr>
      <w:tabs>
        <w:tab w:val="center" w:pos="4536"/>
        <w:tab w:val="right" w:pos="9072"/>
      </w:tabs>
    </w:pPr>
  </w:style>
  <w:style w:type="character" w:customStyle="1" w:styleId="SidfotChar">
    <w:name w:val="Sidfot Char"/>
    <w:basedOn w:val="Standardstycketeckensnitt"/>
    <w:link w:val="Sidfot"/>
    <w:uiPriority w:val="99"/>
    <w:rsid w:val="004F464F"/>
    <w:rPr>
      <w:rFonts w:ascii="Times New Roman" w:eastAsia="Times New Roman" w:hAnsi="Times New Roman" w:cs="Times New Roman"/>
      <w:sz w:val="20"/>
      <w:szCs w:val="20"/>
      <w:lang w:eastAsia="sv-SE"/>
    </w:rPr>
  </w:style>
  <w:style w:type="paragraph" w:styleId="Liststycke">
    <w:name w:val="List Paragraph"/>
    <w:basedOn w:val="Normal"/>
    <w:uiPriority w:val="34"/>
    <w:qFormat/>
    <w:rsid w:val="00307027"/>
    <w:pPr>
      <w:ind w:left="720"/>
      <w:contextualSpacing/>
    </w:pPr>
  </w:style>
  <w:style w:type="paragraph" w:styleId="Ballongtext">
    <w:name w:val="Balloon Text"/>
    <w:basedOn w:val="Normal"/>
    <w:link w:val="BallongtextChar"/>
    <w:uiPriority w:val="99"/>
    <w:semiHidden/>
    <w:unhideWhenUsed/>
    <w:rsid w:val="00CE394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E394C"/>
    <w:rPr>
      <w:rFonts w:ascii="Segoe UI" w:eastAsia="Times New Roman" w:hAnsi="Segoe UI" w:cs="Segoe UI"/>
      <w:sz w:val="18"/>
      <w:szCs w:val="18"/>
      <w:lang w:eastAsia="sv-SE"/>
    </w:rPr>
  </w:style>
  <w:style w:type="table" w:styleId="Tabellrutnt">
    <w:name w:val="Table Grid"/>
    <w:basedOn w:val="Normaltabell"/>
    <w:uiPriority w:val="39"/>
    <w:rsid w:val="0009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57DED"/>
    <w:rPr>
      <w:sz w:val="16"/>
      <w:szCs w:val="16"/>
    </w:rPr>
  </w:style>
  <w:style w:type="paragraph" w:styleId="Kommentarer">
    <w:name w:val="annotation text"/>
    <w:basedOn w:val="Normal"/>
    <w:link w:val="KommentarerChar"/>
    <w:uiPriority w:val="99"/>
    <w:semiHidden/>
    <w:unhideWhenUsed/>
    <w:rsid w:val="00A57DED"/>
  </w:style>
  <w:style w:type="character" w:customStyle="1" w:styleId="KommentarerChar">
    <w:name w:val="Kommentarer Char"/>
    <w:basedOn w:val="Standardstycketeckensnitt"/>
    <w:link w:val="Kommentarer"/>
    <w:uiPriority w:val="99"/>
    <w:semiHidden/>
    <w:rsid w:val="00A57DED"/>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A57DED"/>
    <w:rPr>
      <w:b/>
      <w:bCs/>
    </w:rPr>
  </w:style>
  <w:style w:type="character" w:customStyle="1" w:styleId="KommentarsmneChar">
    <w:name w:val="Kommentarsämne Char"/>
    <w:basedOn w:val="KommentarerChar"/>
    <w:link w:val="Kommentarsmne"/>
    <w:uiPriority w:val="99"/>
    <w:semiHidden/>
    <w:rsid w:val="00A57DED"/>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2CA85898BE4DC4EB6F59C45DC378DE1" ma:contentTypeVersion="11" ma:contentTypeDescription="Skapa ett nytt dokument." ma:contentTypeScope="" ma:versionID="aa6b754c39c42a7f507c478139024801">
  <xsd:schema xmlns:xsd="http://www.w3.org/2001/XMLSchema" xmlns:xs="http://www.w3.org/2001/XMLSchema" xmlns:p="http://schemas.microsoft.com/office/2006/metadata/properties" xmlns:ns3="032f488a-d9cd-4704-8b67-52be5c2378e1" xmlns:ns4="f5ee56c6-2e90-4cc1-b117-41b939ab0904" targetNamespace="http://schemas.microsoft.com/office/2006/metadata/properties" ma:root="true" ma:fieldsID="f64f2e80409d2f6a42dbabe14c7d0188" ns3:_="" ns4:_="">
    <xsd:import namespace="032f488a-d9cd-4704-8b67-52be5c2378e1"/>
    <xsd:import namespace="f5ee56c6-2e90-4cc1-b117-41b939ab09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f488a-d9cd-4704-8b67-52be5c2378e1"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e56c6-2e90-4cc1-b117-41b939ab090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DB60A-B094-4110-BEC0-C7DD465718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2FDC4C-3407-40A2-AB03-5C9C5561E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f488a-d9cd-4704-8b67-52be5c2378e1"/>
    <ds:schemaRef ds:uri="f5ee56c6-2e90-4cc1-b117-41b939ab0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667A3-D408-4F0C-B41A-1D63992AEFD1}">
  <ds:schemaRefs>
    <ds:schemaRef ds:uri="http://schemas.microsoft.com/sharepoint/v3/contenttype/forms"/>
  </ds:schemaRefs>
</ds:datastoreItem>
</file>

<file path=customXml/itemProps4.xml><?xml version="1.0" encoding="utf-8"?>
<ds:datastoreItem xmlns:ds="http://schemas.openxmlformats.org/officeDocument/2006/customXml" ds:itemID="{57BB6E1D-667C-4FEC-B738-74C16BA23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2482</Words>
  <Characters>13158</Characters>
  <Application>Microsoft Office Word</Application>
  <DocSecurity>0</DocSecurity>
  <Lines>109</Lines>
  <Paragraphs>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Porsklev</dc:creator>
  <cp:keywords/>
  <dc:description/>
  <cp:lastModifiedBy>Mats Porsklev</cp:lastModifiedBy>
  <cp:revision>2</cp:revision>
  <cp:lastPrinted>2020-02-20T13:08:00Z</cp:lastPrinted>
  <dcterms:created xsi:type="dcterms:W3CDTF">2020-03-18T10:11:00Z</dcterms:created>
  <dcterms:modified xsi:type="dcterms:W3CDTF">2020-03-18T10:11:00Z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0x010100B2CA85898BE4DC4EB6F59C45DC378DE1</vt:lpwstr>
  </property>
</Properties>
</file>